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80" w:rsidRDefault="006C5F80" w:rsidP="006C5F80">
      <w:pPr>
        <w:pStyle w:val="a3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</w:p>
    <w:p w:rsidR="006C5F80" w:rsidRDefault="006C5F80" w:rsidP="006C5F80">
      <w:pPr>
        <w:pStyle w:val="a3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СТАРОГОРОДСКОГО  СЕЛЬСКОГО ПОСЕЛЕНИЯ</w:t>
      </w:r>
    </w:p>
    <w:p w:rsidR="006C5F80" w:rsidRDefault="006C5F80" w:rsidP="006C5F80">
      <w:pPr>
        <w:pStyle w:val="a3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C5F80" w:rsidRDefault="006C5F80" w:rsidP="006C5F80">
      <w:pPr>
        <w:pStyle w:val="a3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C5F80" w:rsidRDefault="006C5F80" w:rsidP="006C5F80">
      <w:pPr>
        <w:pStyle w:val="a3"/>
        <w:shd w:val="clear" w:color="auto" w:fill="FFFFFF"/>
        <w:rPr>
          <w:b w:val="0"/>
          <w:caps/>
          <w:sz w:val="20"/>
        </w:rPr>
      </w:pPr>
    </w:p>
    <w:p w:rsidR="006C5F80" w:rsidRDefault="006C5F80" w:rsidP="006C5F80">
      <w:pPr>
        <w:pStyle w:val="a3"/>
        <w:shd w:val="clear" w:color="auto" w:fill="FFFFFF"/>
        <w:rPr>
          <w:b w:val="0"/>
          <w:caps/>
          <w:sz w:val="20"/>
        </w:rPr>
      </w:pPr>
    </w:p>
    <w:p w:rsidR="006C5F80" w:rsidRDefault="006C5F80" w:rsidP="006C5F80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6C5F80" w:rsidRDefault="006C5F80" w:rsidP="006C5F8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C5F80" w:rsidRDefault="00C40E80" w:rsidP="006C5F8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C5F80">
        <w:rPr>
          <w:rFonts w:ascii="Times New Roman" w:hAnsi="Times New Roman" w:cs="Times New Roman"/>
          <w:sz w:val="28"/>
          <w:szCs w:val="28"/>
        </w:rPr>
        <w:t xml:space="preserve"> </w:t>
      </w:r>
      <w:r w:rsidR="008F0E01">
        <w:rPr>
          <w:rFonts w:ascii="Times New Roman" w:hAnsi="Times New Roman" w:cs="Times New Roman"/>
          <w:sz w:val="28"/>
          <w:szCs w:val="28"/>
        </w:rPr>
        <w:t>апреля</w:t>
      </w:r>
      <w:r w:rsidR="006C5F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F0E0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12</w:t>
      </w:r>
    </w:p>
    <w:p w:rsidR="006C5F80" w:rsidRPr="008F3567" w:rsidRDefault="006C5F80" w:rsidP="006C5F8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C5F80" w:rsidRPr="00F94A58" w:rsidRDefault="006C5F80" w:rsidP="006C5F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 </w:t>
      </w:r>
    </w:p>
    <w:p w:rsidR="006C5F80" w:rsidRPr="0078227B" w:rsidRDefault="006C5F80" w:rsidP="006C5F80">
      <w:pPr>
        <w:tabs>
          <w:tab w:val="left" w:pos="658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7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введении </w:t>
      </w:r>
      <w:r w:rsidRPr="0078227B">
        <w:rPr>
          <w:rFonts w:ascii="Times New Roman" w:hAnsi="Times New Roman" w:cs="Times New Roman"/>
          <w:b/>
          <w:sz w:val="28"/>
          <w:szCs w:val="28"/>
        </w:rPr>
        <w:t xml:space="preserve"> особо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8227B">
        <w:rPr>
          <w:rFonts w:ascii="Times New Roman" w:hAnsi="Times New Roman" w:cs="Times New Roman"/>
          <w:b/>
          <w:sz w:val="28"/>
          <w:szCs w:val="28"/>
        </w:rPr>
        <w:t xml:space="preserve"> противопожарно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8227B">
        <w:rPr>
          <w:rFonts w:ascii="Times New Roman" w:hAnsi="Times New Roman" w:cs="Times New Roman"/>
          <w:b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8227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78227B">
        <w:rPr>
          <w:rFonts w:ascii="Times New Roman" w:hAnsi="Times New Roman" w:cs="Times New Roman"/>
          <w:b/>
          <w:sz w:val="28"/>
          <w:szCs w:val="28"/>
        </w:rPr>
        <w:t>Старогородского</w:t>
      </w:r>
      <w:proofErr w:type="spellEnd"/>
      <w:r w:rsidRPr="0078227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8227B">
        <w:rPr>
          <w:rFonts w:ascii="Times New Roman" w:hAnsi="Times New Roman" w:cs="Times New Roman"/>
          <w:b/>
          <w:sz w:val="28"/>
          <w:szCs w:val="28"/>
        </w:rPr>
        <w:t>Темниковского</w:t>
      </w:r>
      <w:proofErr w:type="spellEnd"/>
      <w:r w:rsidRPr="007822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p w:rsidR="006C5F80" w:rsidRPr="008F0E01" w:rsidRDefault="006C5F80" w:rsidP="008F0E01">
      <w:pPr>
        <w:shd w:val="clear" w:color="auto" w:fill="FFFFFF"/>
        <w:spacing w:before="624" w:line="240" w:lineRule="auto"/>
        <w:ind w:right="58" w:firstLine="6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27B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21 декабря 2004г. №69-ФЗ «О </w:t>
      </w:r>
      <w:r w:rsidRPr="0078227B">
        <w:rPr>
          <w:rFonts w:ascii="Times New Roman" w:hAnsi="Times New Roman" w:cs="Times New Roman"/>
          <w:sz w:val="28"/>
          <w:szCs w:val="28"/>
        </w:rPr>
        <w:t>пожарной безопасности», Федеральным законом от 21 декабря 1994 года № 68-</w:t>
      </w:r>
      <w:r w:rsidRPr="0078227B">
        <w:rPr>
          <w:rFonts w:ascii="Times New Roman" w:hAnsi="Times New Roman" w:cs="Times New Roman"/>
          <w:spacing w:val="-4"/>
          <w:sz w:val="28"/>
          <w:szCs w:val="28"/>
        </w:rPr>
        <w:t xml:space="preserve">ФЗ «О защите населения и территорий от чрезвычайных ситуаций природного </w:t>
      </w:r>
      <w:r w:rsidRPr="0078227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и </w:t>
      </w:r>
      <w:r w:rsidRPr="0078227B">
        <w:rPr>
          <w:rFonts w:ascii="Times New Roman" w:hAnsi="Times New Roman" w:cs="Times New Roman"/>
          <w:spacing w:val="-3"/>
          <w:sz w:val="28"/>
          <w:szCs w:val="28"/>
        </w:rPr>
        <w:t xml:space="preserve">техногенного характера», Постановлением Правительства Республики Мордовия </w:t>
      </w:r>
      <w:r w:rsidRPr="0078227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от </w:t>
      </w:r>
      <w:r w:rsidRPr="0078227B">
        <w:rPr>
          <w:rFonts w:ascii="Times New Roman" w:hAnsi="Times New Roman" w:cs="Times New Roman"/>
          <w:sz w:val="28"/>
          <w:szCs w:val="28"/>
        </w:rPr>
        <w:t xml:space="preserve">10 мая 2011г. №155 «Об особом противопожарном режиме на территории </w:t>
      </w:r>
      <w:r w:rsidRPr="0078227B">
        <w:rPr>
          <w:rFonts w:ascii="Times New Roman" w:hAnsi="Times New Roman" w:cs="Times New Roman"/>
          <w:spacing w:val="-1"/>
          <w:sz w:val="28"/>
          <w:szCs w:val="28"/>
        </w:rPr>
        <w:t xml:space="preserve">Республики Мордовия», Постановлением Правительства Республики Мордовия от </w:t>
      </w:r>
      <w:r w:rsidR="00C40E80">
        <w:rPr>
          <w:rFonts w:ascii="Times New Roman" w:hAnsi="Times New Roman" w:cs="Times New Roman"/>
          <w:spacing w:val="-1"/>
          <w:sz w:val="28"/>
          <w:szCs w:val="28"/>
        </w:rPr>
        <w:t>31</w:t>
      </w:r>
      <w:r w:rsidRPr="007822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0E80">
        <w:rPr>
          <w:rFonts w:ascii="Times New Roman" w:hAnsi="Times New Roman" w:cs="Times New Roman"/>
          <w:spacing w:val="-4"/>
          <w:sz w:val="28"/>
          <w:szCs w:val="28"/>
        </w:rPr>
        <w:t>марта</w:t>
      </w:r>
      <w:r w:rsidR="002C36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227B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 w:rsidR="00C40E80">
        <w:rPr>
          <w:rFonts w:ascii="Times New Roman" w:hAnsi="Times New Roman" w:cs="Times New Roman"/>
          <w:spacing w:val="-4"/>
          <w:sz w:val="28"/>
          <w:szCs w:val="28"/>
        </w:rPr>
        <w:t>5 г. № 356</w:t>
      </w:r>
      <w:proofErr w:type="gramEnd"/>
      <w:r w:rsidRPr="0078227B">
        <w:rPr>
          <w:rFonts w:ascii="Times New Roman" w:hAnsi="Times New Roman" w:cs="Times New Roman"/>
          <w:spacing w:val="-4"/>
          <w:sz w:val="28"/>
          <w:szCs w:val="28"/>
        </w:rPr>
        <w:t xml:space="preserve"> «О введении на территории Республики Мордовия особого противопожарного режима», в целях предупреждения чрезвычайных ситуаций на </w:t>
      </w:r>
      <w:r w:rsidRPr="0078227B">
        <w:rPr>
          <w:rFonts w:ascii="Times New Roman" w:hAnsi="Times New Roman" w:cs="Times New Roman"/>
          <w:spacing w:val="-2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proofErr w:type="spellStart"/>
      <w:r w:rsidRPr="0078227B">
        <w:rPr>
          <w:rFonts w:ascii="Times New Roman" w:hAnsi="Times New Roman" w:cs="Times New Roman"/>
          <w:spacing w:val="-2"/>
          <w:sz w:val="28"/>
          <w:szCs w:val="28"/>
        </w:rPr>
        <w:t>Темниковского</w:t>
      </w:r>
      <w:proofErr w:type="spellEnd"/>
      <w:r w:rsidRPr="0078227B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района, связанных с пожарами, </w:t>
      </w:r>
      <w:r w:rsidRPr="0078227B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proofErr w:type="spellStart"/>
      <w:r w:rsidRPr="0078227B">
        <w:rPr>
          <w:rFonts w:ascii="Times New Roman" w:hAnsi="Times New Roman" w:cs="Times New Roman"/>
          <w:spacing w:val="-4"/>
          <w:sz w:val="28"/>
          <w:szCs w:val="28"/>
        </w:rPr>
        <w:t>Темниковского</w:t>
      </w:r>
      <w:proofErr w:type="spellEnd"/>
      <w:r w:rsidRPr="0078227B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78227B">
        <w:rPr>
          <w:rFonts w:ascii="Times New Roman" w:hAnsi="Times New Roman" w:cs="Times New Roman"/>
          <w:spacing w:val="55"/>
          <w:sz w:val="28"/>
          <w:szCs w:val="28"/>
        </w:rPr>
        <w:t>постановляет:</w:t>
      </w:r>
    </w:p>
    <w:p w:rsidR="006C5F80" w:rsidRPr="00156A1A" w:rsidRDefault="006C5F80" w:rsidP="006C5F80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10" w:right="58" w:firstLine="70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proofErr w:type="spellStart"/>
      <w:r w:rsidRPr="0078227B">
        <w:rPr>
          <w:rFonts w:ascii="Times New Roman" w:hAnsi="Times New Roman" w:cs="Times New Roman"/>
          <w:sz w:val="28"/>
          <w:szCs w:val="28"/>
        </w:rPr>
        <w:t>Темников</w:t>
      </w:r>
      <w:r w:rsidR="008F0E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40E80">
        <w:rPr>
          <w:rFonts w:ascii="Times New Roman" w:hAnsi="Times New Roman" w:cs="Times New Roman"/>
          <w:sz w:val="28"/>
          <w:szCs w:val="28"/>
        </w:rPr>
        <w:t xml:space="preserve"> муниципального района с 01 апреля по 30 сентября 2025</w:t>
      </w:r>
      <w:r w:rsidRPr="0078227B"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режим.</w:t>
      </w:r>
    </w:p>
    <w:p w:rsidR="006C5F80" w:rsidRPr="0078227B" w:rsidRDefault="006C5F80" w:rsidP="006C5F8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C5F80" w:rsidRPr="0078227B" w:rsidRDefault="006C5F80" w:rsidP="006C5F80">
      <w:pPr>
        <w:shd w:val="clear" w:color="auto" w:fill="FFFFFF"/>
        <w:tabs>
          <w:tab w:val="left" w:pos="1229"/>
        </w:tabs>
        <w:spacing w:line="240" w:lineRule="auto"/>
        <w:ind w:left="29" w:right="48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78227B">
        <w:rPr>
          <w:rFonts w:ascii="Times New Roman" w:hAnsi="Times New Roman" w:cs="Times New Roman"/>
          <w:sz w:val="28"/>
          <w:szCs w:val="28"/>
        </w:rPr>
        <w:tab/>
        <w:t>На период действия о</w:t>
      </w:r>
      <w:r>
        <w:rPr>
          <w:rFonts w:ascii="Times New Roman" w:hAnsi="Times New Roman" w:cs="Times New Roman"/>
          <w:sz w:val="28"/>
          <w:szCs w:val="28"/>
        </w:rPr>
        <w:t xml:space="preserve">собого противопожарного режима </w:t>
      </w:r>
      <w:r w:rsidRPr="0078227B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6C5F80" w:rsidRPr="0078227B" w:rsidRDefault="006C5F80" w:rsidP="006C5F80">
      <w:pPr>
        <w:shd w:val="clear" w:color="auto" w:fill="FFFFFF"/>
        <w:tabs>
          <w:tab w:val="left" w:pos="960"/>
        </w:tabs>
        <w:spacing w:line="240" w:lineRule="auto"/>
        <w:ind w:left="29" w:right="38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t>-</w:t>
      </w:r>
      <w:r w:rsidRPr="0078227B">
        <w:rPr>
          <w:rFonts w:ascii="Times New Roman" w:hAnsi="Times New Roman" w:cs="Times New Roman"/>
          <w:sz w:val="28"/>
          <w:szCs w:val="28"/>
        </w:rPr>
        <w:tab/>
        <w:t>ввести запрет на разведение костров, сжигание мусора, сухой травы и</w:t>
      </w:r>
      <w:r w:rsidRPr="0078227B">
        <w:rPr>
          <w:rFonts w:ascii="Times New Roman" w:hAnsi="Times New Roman" w:cs="Times New Roman"/>
          <w:sz w:val="28"/>
          <w:szCs w:val="28"/>
        </w:rPr>
        <w:br/>
      </w:r>
      <w:r w:rsidRPr="0078227B">
        <w:rPr>
          <w:rFonts w:ascii="Times New Roman" w:hAnsi="Times New Roman" w:cs="Times New Roman"/>
          <w:spacing w:val="-3"/>
          <w:sz w:val="28"/>
          <w:szCs w:val="28"/>
        </w:rPr>
        <w:t>бытовых отходов, проведение сельскохозяйственных палов в лесах, парках,</w:t>
      </w:r>
      <w:r w:rsidRPr="0078227B">
        <w:rPr>
          <w:rFonts w:ascii="Times New Roman" w:hAnsi="Times New Roman" w:cs="Times New Roman"/>
          <w:spacing w:val="-3"/>
          <w:sz w:val="28"/>
          <w:szCs w:val="28"/>
        </w:rPr>
        <w:br/>
        <w:t>сельскохозяйственных угодьях, на территориях садоводческих, огороднических</w:t>
      </w:r>
      <w:r w:rsidRPr="0078227B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78227B">
        <w:rPr>
          <w:rFonts w:ascii="Times New Roman" w:hAnsi="Times New Roman" w:cs="Times New Roman"/>
          <w:sz w:val="28"/>
          <w:szCs w:val="28"/>
        </w:rPr>
        <w:t>объединений, а также на территориях, прилегающих к жилым домам, иным</w:t>
      </w:r>
      <w:r w:rsidRPr="0078227B">
        <w:rPr>
          <w:rFonts w:ascii="Times New Roman" w:hAnsi="Times New Roman" w:cs="Times New Roman"/>
          <w:sz w:val="28"/>
          <w:szCs w:val="28"/>
        </w:rPr>
        <w:br/>
        <w:t>постройкам;</w:t>
      </w:r>
    </w:p>
    <w:p w:rsidR="006C5F80" w:rsidRPr="0078227B" w:rsidRDefault="006C5F80" w:rsidP="006C5F80">
      <w:pPr>
        <w:shd w:val="clear" w:color="auto" w:fill="FFFFFF"/>
        <w:tabs>
          <w:tab w:val="left" w:pos="1104"/>
        </w:tabs>
        <w:spacing w:line="240" w:lineRule="auto"/>
        <w:ind w:left="29" w:right="38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t>-</w:t>
      </w:r>
      <w:r w:rsidRPr="0078227B">
        <w:rPr>
          <w:rFonts w:ascii="Times New Roman" w:hAnsi="Times New Roman" w:cs="Times New Roman"/>
          <w:sz w:val="28"/>
          <w:szCs w:val="28"/>
        </w:rPr>
        <w:tab/>
        <w:t>организовать уборку территорий, прилегающих к жилым домам,</w:t>
      </w:r>
      <w:r w:rsidRPr="0078227B">
        <w:rPr>
          <w:rFonts w:ascii="Times New Roman" w:hAnsi="Times New Roman" w:cs="Times New Roman"/>
          <w:sz w:val="28"/>
          <w:szCs w:val="28"/>
        </w:rPr>
        <w:br/>
      </w:r>
      <w:r w:rsidRPr="0078227B">
        <w:rPr>
          <w:rFonts w:ascii="Times New Roman" w:hAnsi="Times New Roman" w:cs="Times New Roman"/>
          <w:spacing w:val="-3"/>
          <w:sz w:val="28"/>
          <w:szCs w:val="28"/>
        </w:rPr>
        <w:t>хозяйственным постройкам, от горючих отходов и мусора с привлечением жильцов</w:t>
      </w:r>
      <w:r w:rsidRPr="0078227B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78227B">
        <w:rPr>
          <w:rFonts w:ascii="Times New Roman" w:hAnsi="Times New Roman" w:cs="Times New Roman"/>
          <w:sz w:val="28"/>
          <w:szCs w:val="28"/>
        </w:rPr>
        <w:t>жилых домов;</w:t>
      </w:r>
    </w:p>
    <w:p w:rsidR="006C5F80" w:rsidRPr="0078227B" w:rsidRDefault="006C5F80" w:rsidP="006C5F80">
      <w:pPr>
        <w:shd w:val="clear" w:color="auto" w:fill="FFFFFF"/>
        <w:tabs>
          <w:tab w:val="left" w:pos="1018"/>
        </w:tabs>
        <w:spacing w:line="240" w:lineRule="auto"/>
        <w:ind w:left="48" w:right="2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8227B">
        <w:rPr>
          <w:rFonts w:ascii="Times New Roman" w:hAnsi="Times New Roman" w:cs="Times New Roman"/>
          <w:sz w:val="28"/>
          <w:szCs w:val="28"/>
        </w:rPr>
        <w:tab/>
      </w:r>
      <w:r w:rsidRPr="0078227B">
        <w:rPr>
          <w:rFonts w:ascii="Times New Roman" w:hAnsi="Times New Roman" w:cs="Times New Roman"/>
          <w:spacing w:val="-1"/>
          <w:sz w:val="28"/>
          <w:szCs w:val="28"/>
        </w:rPr>
        <w:t>организовать уборку территорий организаций и сельскохозяйственных</w:t>
      </w:r>
      <w:r w:rsidRPr="0078227B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8227B">
        <w:rPr>
          <w:rFonts w:ascii="Times New Roman" w:hAnsi="Times New Roman" w:cs="Times New Roman"/>
          <w:sz w:val="28"/>
          <w:szCs w:val="28"/>
        </w:rPr>
        <w:t>объектов от горючих отходов и мусора;</w:t>
      </w:r>
    </w:p>
    <w:p w:rsidR="006C5F80" w:rsidRPr="0078227B" w:rsidRDefault="006C5F80" w:rsidP="006C5F80">
      <w:pPr>
        <w:shd w:val="clear" w:color="auto" w:fill="FFFFFF"/>
        <w:tabs>
          <w:tab w:val="left" w:pos="941"/>
        </w:tabs>
        <w:spacing w:line="240" w:lineRule="auto"/>
        <w:ind w:left="48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t>-</w:t>
      </w:r>
      <w:r w:rsidRPr="0078227B">
        <w:rPr>
          <w:rFonts w:ascii="Times New Roman" w:hAnsi="Times New Roman" w:cs="Times New Roman"/>
          <w:sz w:val="28"/>
          <w:szCs w:val="28"/>
        </w:rPr>
        <w:tab/>
      </w:r>
      <w:r w:rsidRPr="0078227B">
        <w:rPr>
          <w:rFonts w:ascii="Times New Roman" w:hAnsi="Times New Roman" w:cs="Times New Roman"/>
          <w:spacing w:val="-2"/>
          <w:sz w:val="28"/>
          <w:szCs w:val="28"/>
        </w:rPr>
        <w:t>обеспечить регулярный вывоз бытовых отходов, мусора на контейнерных</w:t>
      </w:r>
      <w:r w:rsidRPr="0078227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78227B">
        <w:rPr>
          <w:rFonts w:ascii="Times New Roman" w:hAnsi="Times New Roman" w:cs="Times New Roman"/>
          <w:sz w:val="28"/>
          <w:szCs w:val="28"/>
        </w:rPr>
        <w:t>площадках и с убираемых территорий;</w:t>
      </w:r>
    </w:p>
    <w:p w:rsidR="006C5F80" w:rsidRPr="0078227B" w:rsidRDefault="006C5F80" w:rsidP="006C5F80">
      <w:pPr>
        <w:shd w:val="clear" w:color="auto" w:fill="FFFFFF"/>
        <w:spacing w:before="125" w:line="240" w:lineRule="auto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t>-</w:t>
      </w:r>
      <w:r w:rsidRPr="0078227B">
        <w:rPr>
          <w:rFonts w:ascii="Times New Roman" w:hAnsi="Times New Roman" w:cs="Times New Roman"/>
          <w:sz w:val="28"/>
          <w:szCs w:val="28"/>
        </w:rPr>
        <w:tab/>
        <w:t>организовать выполнение мероприятий, исключающих возможность</w:t>
      </w:r>
      <w:r w:rsidRPr="0078227B">
        <w:rPr>
          <w:rFonts w:ascii="Times New Roman" w:hAnsi="Times New Roman" w:cs="Times New Roman"/>
          <w:sz w:val="28"/>
          <w:szCs w:val="28"/>
        </w:rPr>
        <w:br/>
        <w:t xml:space="preserve">перехода огня от горения сухой травы на </w:t>
      </w:r>
      <w:r>
        <w:rPr>
          <w:rFonts w:ascii="Times New Roman" w:hAnsi="Times New Roman" w:cs="Times New Roman"/>
          <w:sz w:val="28"/>
          <w:szCs w:val="28"/>
        </w:rPr>
        <w:t>здания и сооружения в населенных</w:t>
      </w:r>
      <w:r w:rsidRPr="006C5F80">
        <w:rPr>
          <w:rFonts w:ascii="Times New Roman" w:hAnsi="Times New Roman" w:cs="Times New Roman"/>
          <w:sz w:val="28"/>
          <w:szCs w:val="28"/>
        </w:rPr>
        <w:t xml:space="preserve"> </w:t>
      </w:r>
      <w:r w:rsidRPr="0078227B">
        <w:rPr>
          <w:rFonts w:ascii="Times New Roman" w:hAnsi="Times New Roman" w:cs="Times New Roman"/>
          <w:sz w:val="28"/>
          <w:szCs w:val="28"/>
        </w:rPr>
        <w:t>пунктах (опашка территорий, устройство минерализованных полос, удаление сухой растительности);</w:t>
      </w:r>
    </w:p>
    <w:p w:rsidR="006C5F80" w:rsidRPr="0078227B" w:rsidRDefault="006C5F80" w:rsidP="006C5F80">
      <w:pPr>
        <w:shd w:val="clear" w:color="auto" w:fill="FFFFFF"/>
        <w:tabs>
          <w:tab w:val="left" w:pos="883"/>
        </w:tabs>
        <w:spacing w:line="240" w:lineRule="auto"/>
        <w:ind w:left="19" w:right="38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t>-</w:t>
      </w:r>
      <w:r w:rsidRPr="0078227B">
        <w:rPr>
          <w:rFonts w:ascii="Times New Roman" w:hAnsi="Times New Roman" w:cs="Times New Roman"/>
          <w:sz w:val="28"/>
          <w:szCs w:val="28"/>
        </w:rPr>
        <w:tab/>
        <w:t>проводить рейды по пресечению несанкционированного сжигания мусора и</w:t>
      </w:r>
      <w:r w:rsidRPr="0078227B">
        <w:rPr>
          <w:rFonts w:ascii="Times New Roman" w:hAnsi="Times New Roman" w:cs="Times New Roman"/>
          <w:sz w:val="28"/>
          <w:szCs w:val="28"/>
        </w:rPr>
        <w:br/>
        <w:t>сухой растительности;</w:t>
      </w:r>
    </w:p>
    <w:p w:rsidR="006C5F80" w:rsidRPr="0078227B" w:rsidRDefault="006C5F80" w:rsidP="006C5F80">
      <w:pPr>
        <w:shd w:val="clear" w:color="auto" w:fill="FFFFFF"/>
        <w:tabs>
          <w:tab w:val="left" w:pos="1056"/>
        </w:tabs>
        <w:spacing w:line="240" w:lineRule="auto"/>
        <w:ind w:left="19" w:right="1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t>-</w:t>
      </w:r>
      <w:r w:rsidRPr="0078227B">
        <w:rPr>
          <w:rFonts w:ascii="Times New Roman" w:hAnsi="Times New Roman" w:cs="Times New Roman"/>
          <w:sz w:val="28"/>
          <w:szCs w:val="28"/>
        </w:rPr>
        <w:tab/>
        <w:t>организовать проведение разъяснительной работы с населением о</w:t>
      </w:r>
      <w:r w:rsidRPr="0078227B">
        <w:rPr>
          <w:rFonts w:ascii="Times New Roman" w:hAnsi="Times New Roman" w:cs="Times New Roman"/>
          <w:sz w:val="28"/>
          <w:szCs w:val="28"/>
        </w:rPr>
        <w:br/>
        <w:t>необходимых мерах пожарной безопасности (с помощью интернета,</w:t>
      </w:r>
      <w:r w:rsidRPr="0078227B">
        <w:rPr>
          <w:rFonts w:ascii="Times New Roman" w:hAnsi="Times New Roman" w:cs="Times New Roman"/>
          <w:sz w:val="28"/>
          <w:szCs w:val="28"/>
        </w:rPr>
        <w:br/>
        <w:t>информационных стендов, подворного обхода);</w:t>
      </w:r>
    </w:p>
    <w:p w:rsidR="006C5F80" w:rsidRPr="0078227B" w:rsidRDefault="006C5F80" w:rsidP="006C5F80">
      <w:pPr>
        <w:shd w:val="clear" w:color="auto" w:fill="FFFFFF"/>
        <w:tabs>
          <w:tab w:val="left" w:pos="874"/>
        </w:tabs>
        <w:spacing w:line="240" w:lineRule="auto"/>
        <w:ind w:left="29" w:right="1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8227B">
        <w:rPr>
          <w:rFonts w:ascii="Times New Roman" w:hAnsi="Times New Roman" w:cs="Times New Roman"/>
          <w:sz w:val="28"/>
          <w:szCs w:val="28"/>
        </w:rPr>
        <w:t>-</w:t>
      </w:r>
      <w:r w:rsidRPr="0078227B">
        <w:rPr>
          <w:rFonts w:ascii="Times New Roman" w:hAnsi="Times New Roman" w:cs="Times New Roman"/>
          <w:sz w:val="28"/>
          <w:szCs w:val="28"/>
        </w:rPr>
        <w:tab/>
        <w:t>провести проверку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227B">
        <w:rPr>
          <w:rFonts w:ascii="Times New Roman" w:hAnsi="Times New Roman" w:cs="Times New Roman"/>
          <w:sz w:val="28"/>
          <w:szCs w:val="28"/>
        </w:rPr>
        <w:t xml:space="preserve"> противопожарных водоёмов и подъездов к</w:t>
      </w:r>
      <w:r w:rsidRPr="0078227B">
        <w:rPr>
          <w:rFonts w:ascii="Times New Roman" w:hAnsi="Times New Roman" w:cs="Times New Roman"/>
          <w:sz w:val="28"/>
          <w:szCs w:val="28"/>
        </w:rPr>
        <w:br/>
        <w:t>ним.</w:t>
      </w:r>
    </w:p>
    <w:p w:rsidR="006C5F80" w:rsidRPr="0078227B" w:rsidRDefault="006C5F80" w:rsidP="006C5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27B">
        <w:rPr>
          <w:rFonts w:ascii="Times New Roman" w:hAnsi="Times New Roman" w:cs="Times New Roman"/>
          <w:sz w:val="28"/>
          <w:szCs w:val="28"/>
        </w:rPr>
        <w:t>при установлении высокой и чрезвычайн</w:t>
      </w:r>
      <w:r>
        <w:rPr>
          <w:rFonts w:ascii="Times New Roman" w:hAnsi="Times New Roman" w:cs="Times New Roman"/>
          <w:sz w:val="28"/>
          <w:szCs w:val="28"/>
        </w:rPr>
        <w:t xml:space="preserve">ой степени пожарной опасности в </w:t>
      </w:r>
      <w:r w:rsidRPr="0078227B">
        <w:rPr>
          <w:rFonts w:ascii="Times New Roman" w:hAnsi="Times New Roman" w:cs="Times New Roman"/>
          <w:sz w:val="28"/>
          <w:szCs w:val="28"/>
        </w:rPr>
        <w:t>лесах по условиям погоды (</w:t>
      </w:r>
      <w:r w:rsidRPr="0078227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227B">
        <w:rPr>
          <w:rFonts w:ascii="Times New Roman" w:hAnsi="Times New Roman" w:cs="Times New Roman"/>
          <w:sz w:val="28"/>
          <w:szCs w:val="28"/>
        </w:rPr>
        <w:t xml:space="preserve"> и </w:t>
      </w:r>
      <w:r w:rsidRPr="007822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227B">
        <w:rPr>
          <w:rFonts w:ascii="Times New Roman" w:hAnsi="Times New Roman" w:cs="Times New Roman"/>
          <w:sz w:val="28"/>
          <w:szCs w:val="28"/>
        </w:rPr>
        <w:t xml:space="preserve"> классы пожарной опасности в лесах) ограничить</w:t>
      </w:r>
      <w:r w:rsidRPr="0078227B">
        <w:rPr>
          <w:rFonts w:ascii="Times New Roman" w:hAnsi="Times New Roman" w:cs="Times New Roman"/>
          <w:sz w:val="28"/>
          <w:szCs w:val="28"/>
        </w:rPr>
        <w:br/>
        <w:t>пребывание граждан в лесах и въезд в них транспортных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F80" w:rsidRDefault="006C5F80" w:rsidP="006C5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F80" w:rsidRPr="00A57724" w:rsidRDefault="006C5F80" w:rsidP="00A5772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7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724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6C5F80" w:rsidRPr="00156A1A" w:rsidRDefault="006C5F80" w:rsidP="006C5F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F80" w:rsidRDefault="006C5F80" w:rsidP="006C5F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Pr="005467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 его официального опубликования.</w:t>
      </w:r>
    </w:p>
    <w:p w:rsidR="006C5F80" w:rsidRDefault="006C5F80" w:rsidP="006C5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F80" w:rsidRPr="0078227B" w:rsidRDefault="006C5F80" w:rsidP="006C5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F80" w:rsidRDefault="006C5F80" w:rsidP="006C5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F80" w:rsidRDefault="002C365F" w:rsidP="006C5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6C5F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C5F80">
        <w:rPr>
          <w:rFonts w:ascii="Times New Roman" w:hAnsi="Times New Roman" w:cs="Times New Roman"/>
          <w:bCs/>
          <w:sz w:val="28"/>
          <w:szCs w:val="28"/>
        </w:rPr>
        <w:t>Старогородского</w:t>
      </w:r>
      <w:proofErr w:type="spellEnd"/>
      <w:r w:rsidR="006C5F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5F80" w:rsidRDefault="006C5F80" w:rsidP="006C5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</w:t>
      </w:r>
      <w:r w:rsidR="002C365F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2C365F">
        <w:rPr>
          <w:rFonts w:ascii="Times New Roman" w:hAnsi="Times New Roman" w:cs="Times New Roman"/>
          <w:bCs/>
          <w:sz w:val="28"/>
          <w:szCs w:val="28"/>
        </w:rPr>
        <w:t>А.А.Гурдяев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5F80" w:rsidRDefault="006C5F80" w:rsidP="006C5F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F80" w:rsidRPr="0078227B" w:rsidRDefault="006C5F80" w:rsidP="006C5F80">
      <w:pPr>
        <w:shd w:val="clear" w:color="auto" w:fill="FFFFFF"/>
        <w:tabs>
          <w:tab w:val="left" w:pos="1094"/>
        </w:tabs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  <w:sectPr w:rsidR="006C5F80" w:rsidRPr="0078227B" w:rsidSect="0078227B">
          <w:pgSz w:w="11909" w:h="16834"/>
          <w:pgMar w:top="1134" w:right="567" w:bottom="1134" w:left="1134" w:header="720" w:footer="720" w:gutter="0"/>
          <w:cols w:space="60"/>
          <w:noEndnote/>
        </w:sectPr>
      </w:pPr>
      <w:bookmarkStart w:id="0" w:name="_GoBack"/>
      <w:bookmarkEnd w:id="0"/>
    </w:p>
    <w:p w:rsidR="006C5F80" w:rsidRDefault="006C5F80" w:rsidP="00C40E80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70679" w:rsidRDefault="00070679"/>
    <w:sectPr w:rsidR="00070679" w:rsidSect="00EB21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4EF"/>
    <w:multiLevelType w:val="singleLevel"/>
    <w:tmpl w:val="ED323C4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46945087"/>
    <w:multiLevelType w:val="singleLevel"/>
    <w:tmpl w:val="ED323C4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5604234A"/>
    <w:multiLevelType w:val="hybridMultilevel"/>
    <w:tmpl w:val="F2C28CB0"/>
    <w:lvl w:ilvl="0" w:tplc="5E3485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80"/>
    <w:rsid w:val="00070679"/>
    <w:rsid w:val="002C365F"/>
    <w:rsid w:val="006C5F80"/>
    <w:rsid w:val="008F0E01"/>
    <w:rsid w:val="00A57724"/>
    <w:rsid w:val="00C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8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6C5F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6C5F80"/>
    <w:rPr>
      <w:rFonts w:eastAsia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6C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8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6C5F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6C5F80"/>
    <w:rPr>
      <w:rFonts w:eastAsia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6C5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</cp:lastModifiedBy>
  <cp:revision>4</cp:revision>
  <cp:lastPrinted>2022-06-20T12:41:00Z</cp:lastPrinted>
  <dcterms:created xsi:type="dcterms:W3CDTF">2023-04-24T07:12:00Z</dcterms:created>
  <dcterms:modified xsi:type="dcterms:W3CDTF">2025-04-03T07:53:00Z</dcterms:modified>
</cp:coreProperties>
</file>