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СОВЕТ ДЕПУТАТОВ</w:t>
      </w:r>
    </w:p>
    <w:p w:rsidR="00C43198" w:rsidRDefault="003300A8" w:rsidP="00BC1D3A">
      <w:pPr>
        <w:jc w:val="center"/>
        <w:rPr>
          <w:sz w:val="28"/>
        </w:rPr>
      </w:pPr>
      <w:r>
        <w:rPr>
          <w:sz w:val="28"/>
        </w:rPr>
        <w:t>СТАРОГОРОДСКОГО</w:t>
      </w:r>
      <w:r w:rsidR="00C43198">
        <w:rPr>
          <w:sz w:val="28"/>
        </w:rPr>
        <w:t xml:space="preserve"> СЕЛЬСКОГО ПОСЕЛЕНИЯ </w:t>
      </w:r>
    </w:p>
    <w:p w:rsidR="00BC1D3A" w:rsidRPr="00C85EAA" w:rsidRDefault="001E08A9" w:rsidP="00BC1D3A">
      <w:pPr>
        <w:jc w:val="center"/>
        <w:rPr>
          <w:sz w:val="28"/>
        </w:rPr>
      </w:pPr>
      <w:r>
        <w:rPr>
          <w:sz w:val="28"/>
        </w:rPr>
        <w:t>ТЕМНИКОВСКОГО</w:t>
      </w:r>
      <w:r w:rsidR="00BC1D3A" w:rsidRPr="00C85EAA">
        <w:rPr>
          <w:sz w:val="28"/>
        </w:rPr>
        <w:t xml:space="preserve"> МУНИЦИПАЛЬНОГО РАЙОНА</w:t>
      </w:r>
    </w:p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РЕСПУБЛИКИ  МОРДОВИЯ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E93305" w:rsidRDefault="00BC1D3A" w:rsidP="00BC1D3A">
      <w:pPr>
        <w:jc w:val="center"/>
        <w:rPr>
          <w:b/>
          <w:sz w:val="32"/>
          <w:szCs w:val="32"/>
        </w:rPr>
      </w:pPr>
      <w:proofErr w:type="gramStart"/>
      <w:r w:rsidRPr="00E93305">
        <w:rPr>
          <w:b/>
          <w:sz w:val="32"/>
          <w:szCs w:val="32"/>
        </w:rPr>
        <w:t>Р</w:t>
      </w:r>
      <w:proofErr w:type="gramEnd"/>
      <w:r w:rsidRPr="00E93305">
        <w:rPr>
          <w:b/>
          <w:sz w:val="32"/>
          <w:szCs w:val="32"/>
        </w:rPr>
        <w:t xml:space="preserve"> Е Ш Е Н И Е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C85EAA" w:rsidRDefault="00A52788" w:rsidP="00D159E5">
      <w:pPr>
        <w:ind w:left="-567" w:firstLine="567"/>
        <w:rPr>
          <w:sz w:val="28"/>
        </w:rPr>
      </w:pPr>
      <w:r>
        <w:rPr>
          <w:sz w:val="28"/>
        </w:rPr>
        <w:t>2</w:t>
      </w:r>
      <w:r w:rsidR="00F56D7D">
        <w:rPr>
          <w:sz w:val="28"/>
        </w:rPr>
        <w:t>9</w:t>
      </w:r>
      <w:r w:rsidR="00E1711A">
        <w:rPr>
          <w:sz w:val="28"/>
        </w:rPr>
        <w:t xml:space="preserve"> ма</w:t>
      </w:r>
      <w:r>
        <w:rPr>
          <w:sz w:val="28"/>
        </w:rPr>
        <w:t>я</w:t>
      </w:r>
      <w:r w:rsidR="00BC1D3A" w:rsidRPr="00C85EAA">
        <w:rPr>
          <w:sz w:val="28"/>
        </w:rPr>
        <w:t xml:space="preserve"> 202</w:t>
      </w:r>
      <w:r w:rsidR="00E93305">
        <w:rPr>
          <w:sz w:val="28"/>
        </w:rPr>
        <w:t>5</w:t>
      </w:r>
      <w:r w:rsidR="00BC1D3A" w:rsidRPr="00C85EAA">
        <w:rPr>
          <w:sz w:val="28"/>
        </w:rPr>
        <w:t xml:space="preserve"> г.                                                                </w:t>
      </w:r>
      <w:r w:rsidR="000B0A6E">
        <w:rPr>
          <w:sz w:val="28"/>
        </w:rPr>
        <w:t xml:space="preserve">                  </w:t>
      </w:r>
      <w:r w:rsidR="00BC1D3A" w:rsidRPr="00C85EAA">
        <w:rPr>
          <w:sz w:val="28"/>
        </w:rPr>
        <w:t xml:space="preserve">      </w:t>
      </w:r>
      <w:r w:rsidR="00D159E5">
        <w:rPr>
          <w:sz w:val="28"/>
        </w:rPr>
        <w:t xml:space="preserve">                    </w:t>
      </w:r>
      <w:r w:rsidR="00BC1D3A" w:rsidRPr="00C85EAA">
        <w:rPr>
          <w:sz w:val="28"/>
        </w:rPr>
        <w:t xml:space="preserve">№  </w:t>
      </w:r>
      <w:r w:rsidR="00E93305">
        <w:rPr>
          <w:sz w:val="28"/>
        </w:rPr>
        <w:t>1</w:t>
      </w:r>
      <w:r w:rsidR="003300A8">
        <w:rPr>
          <w:sz w:val="28"/>
        </w:rPr>
        <w:t>35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BC1D3A" w:rsidRDefault="003300A8" w:rsidP="00BC1D3A">
      <w:pPr>
        <w:jc w:val="center"/>
        <w:rPr>
          <w:b/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тарый</w:t>
      </w:r>
      <w:proofErr w:type="spellEnd"/>
      <w:r>
        <w:rPr>
          <w:sz w:val="28"/>
        </w:rPr>
        <w:t xml:space="preserve"> Город</w:t>
      </w:r>
    </w:p>
    <w:p w:rsidR="00BC1D3A" w:rsidRDefault="00BC1D3A" w:rsidP="00BC1D3A">
      <w:pPr>
        <w:jc w:val="center"/>
        <w:rPr>
          <w:b/>
          <w:sz w:val="28"/>
        </w:rPr>
      </w:pPr>
    </w:p>
    <w:p w:rsidR="00AF6CDF" w:rsidRPr="00BC1D3A" w:rsidRDefault="00AF6CDF" w:rsidP="00BC1D3A">
      <w:pPr>
        <w:jc w:val="center"/>
        <w:rPr>
          <w:b/>
          <w:sz w:val="28"/>
        </w:rPr>
      </w:pPr>
    </w:p>
    <w:p w:rsidR="00D159E5" w:rsidRPr="00D74429" w:rsidRDefault="00D159E5" w:rsidP="00D159E5">
      <w:pPr>
        <w:shd w:val="clear" w:color="auto" w:fill="FFFFFF"/>
        <w:tabs>
          <w:tab w:val="left" w:pos="5369"/>
        </w:tabs>
        <w:spacing w:before="1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 внесении изменений в Положение о порядке назначения и выплаты пенсии за выслугу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="003300A8">
        <w:rPr>
          <w:b/>
          <w:bCs/>
          <w:sz w:val="28"/>
          <w:szCs w:val="28"/>
        </w:rPr>
        <w:t>Старогородского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Темниковского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Мордовия, утвержденное  решением Совета депутатов </w:t>
      </w:r>
      <w:proofErr w:type="spellStart"/>
      <w:r w:rsidR="003300A8">
        <w:rPr>
          <w:b/>
          <w:bCs/>
          <w:sz w:val="28"/>
          <w:szCs w:val="28"/>
        </w:rPr>
        <w:t>Старогородского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Темниковского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Мо</w:t>
      </w:r>
      <w:r w:rsidR="003300A8">
        <w:rPr>
          <w:b/>
          <w:bCs/>
          <w:sz w:val="28"/>
          <w:szCs w:val="28"/>
        </w:rPr>
        <w:t>рдовия от 24 марта 2017 года №20-а</w:t>
      </w:r>
      <w:proofErr w:type="gramEnd"/>
    </w:p>
    <w:p w:rsidR="00D159E5" w:rsidRPr="00D74429" w:rsidRDefault="00D159E5" w:rsidP="00D159E5">
      <w:pPr>
        <w:shd w:val="clear" w:color="auto" w:fill="FFFFFF"/>
        <w:tabs>
          <w:tab w:val="left" w:pos="5369"/>
        </w:tabs>
        <w:spacing w:before="14"/>
        <w:ind w:left="742" w:hanging="742"/>
        <w:jc w:val="center"/>
        <w:rPr>
          <w:b/>
          <w:bCs/>
          <w:sz w:val="28"/>
          <w:szCs w:val="28"/>
        </w:rPr>
      </w:pPr>
    </w:p>
    <w:p w:rsidR="00D159E5" w:rsidRDefault="00D159E5" w:rsidP="00D159E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74429">
        <w:rPr>
          <w:sz w:val="28"/>
          <w:szCs w:val="28"/>
        </w:rPr>
        <w:t>В соответствии с Федеральным законом от 6 октября 2003 г. №131-ФЗ «Об  общих принципах организации местного самоуправления в Российской Федерации», Зако</w:t>
      </w:r>
      <w:r>
        <w:rPr>
          <w:sz w:val="28"/>
          <w:szCs w:val="28"/>
        </w:rPr>
        <w:t xml:space="preserve">ном Республики Мордовия от 30 апреля 2025 года №29-З «О внесении изменений в отдельные Законы Республики Мордовия 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Мордовия», </w:t>
      </w:r>
      <w:r w:rsidRPr="00D74429">
        <w:rPr>
          <w:sz w:val="28"/>
          <w:szCs w:val="28"/>
        </w:rPr>
        <w:t xml:space="preserve">руководствуясь Уставом </w:t>
      </w:r>
      <w:proofErr w:type="spellStart"/>
      <w:r w:rsidR="003300A8">
        <w:rPr>
          <w:bCs/>
          <w:sz w:val="28"/>
          <w:szCs w:val="28"/>
        </w:rPr>
        <w:t>Старогородского</w:t>
      </w:r>
      <w:proofErr w:type="spellEnd"/>
      <w:proofErr w:type="gramEnd"/>
      <w:r w:rsidRPr="00D159E5">
        <w:rPr>
          <w:bCs/>
          <w:sz w:val="28"/>
          <w:szCs w:val="28"/>
        </w:rPr>
        <w:t xml:space="preserve"> сельского поселения</w:t>
      </w:r>
      <w:r w:rsidRPr="00D74429">
        <w:rPr>
          <w:sz w:val="28"/>
          <w:szCs w:val="28"/>
        </w:rPr>
        <w:t xml:space="preserve"> </w:t>
      </w:r>
      <w:proofErr w:type="spellStart"/>
      <w:r w:rsidRPr="00D74429">
        <w:rPr>
          <w:sz w:val="28"/>
          <w:szCs w:val="28"/>
        </w:rPr>
        <w:t>Темниковского</w:t>
      </w:r>
      <w:proofErr w:type="spellEnd"/>
      <w:r w:rsidRPr="00D74429">
        <w:rPr>
          <w:sz w:val="28"/>
          <w:szCs w:val="28"/>
        </w:rPr>
        <w:t xml:space="preserve"> муниципального района,  Совет  депутатов </w:t>
      </w:r>
      <w:proofErr w:type="spellStart"/>
      <w:r w:rsidR="003300A8">
        <w:rPr>
          <w:bCs/>
          <w:sz w:val="28"/>
          <w:szCs w:val="28"/>
        </w:rPr>
        <w:t>Старогородского</w:t>
      </w:r>
      <w:proofErr w:type="spellEnd"/>
      <w:r w:rsidRPr="00D159E5">
        <w:rPr>
          <w:bCs/>
          <w:sz w:val="28"/>
          <w:szCs w:val="28"/>
        </w:rPr>
        <w:t xml:space="preserve"> сельского поселения</w:t>
      </w:r>
      <w:r w:rsidRPr="00D74429">
        <w:rPr>
          <w:sz w:val="28"/>
          <w:szCs w:val="28"/>
        </w:rPr>
        <w:t xml:space="preserve"> </w:t>
      </w:r>
      <w:proofErr w:type="spellStart"/>
      <w:r w:rsidRPr="00D74429">
        <w:rPr>
          <w:sz w:val="28"/>
          <w:szCs w:val="28"/>
        </w:rPr>
        <w:t>Темниковского</w:t>
      </w:r>
      <w:proofErr w:type="spellEnd"/>
      <w:r w:rsidRPr="00D74429">
        <w:rPr>
          <w:sz w:val="28"/>
          <w:szCs w:val="28"/>
        </w:rPr>
        <w:t xml:space="preserve"> муниципального района Республики Мордовия,  решил:</w:t>
      </w:r>
      <w:r>
        <w:rPr>
          <w:sz w:val="28"/>
          <w:szCs w:val="28"/>
        </w:rPr>
        <w:t xml:space="preserve"> </w:t>
      </w:r>
    </w:p>
    <w:p w:rsidR="00D159E5" w:rsidRDefault="00D159E5" w:rsidP="00D159E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14056">
        <w:rPr>
          <w:bCs/>
          <w:sz w:val="28"/>
          <w:szCs w:val="28"/>
        </w:rPr>
        <w:t xml:space="preserve">В Положении о порядке назначения и выплаты  пенсии за выслугу лицам, замещавшим муниципальные должности и должности муниципальной службы в органах местного самоуправления </w:t>
      </w:r>
      <w:proofErr w:type="spellStart"/>
      <w:r w:rsidR="003300A8">
        <w:rPr>
          <w:bCs/>
          <w:sz w:val="28"/>
          <w:szCs w:val="28"/>
        </w:rPr>
        <w:t>Старогородского</w:t>
      </w:r>
      <w:proofErr w:type="spellEnd"/>
      <w:r w:rsidRPr="00D159E5">
        <w:rPr>
          <w:bCs/>
          <w:sz w:val="28"/>
          <w:szCs w:val="28"/>
        </w:rPr>
        <w:t xml:space="preserve"> сельского поселения</w:t>
      </w:r>
      <w:r w:rsidRPr="00D74429">
        <w:rPr>
          <w:sz w:val="28"/>
          <w:szCs w:val="28"/>
        </w:rPr>
        <w:t xml:space="preserve"> </w:t>
      </w:r>
      <w:proofErr w:type="spellStart"/>
      <w:r w:rsidRPr="00A14056">
        <w:rPr>
          <w:bCs/>
          <w:sz w:val="28"/>
          <w:szCs w:val="28"/>
        </w:rPr>
        <w:t>Темниковского</w:t>
      </w:r>
      <w:proofErr w:type="spellEnd"/>
      <w:r w:rsidRPr="00A14056">
        <w:rPr>
          <w:bCs/>
          <w:sz w:val="28"/>
          <w:szCs w:val="28"/>
        </w:rPr>
        <w:t xml:space="preserve"> муниципального района Республики Мордовия</w:t>
      </w:r>
      <w:r>
        <w:rPr>
          <w:bCs/>
          <w:sz w:val="28"/>
          <w:szCs w:val="28"/>
        </w:rPr>
        <w:t>, утвержденном</w:t>
      </w:r>
      <w:r w:rsidRPr="00A14056">
        <w:rPr>
          <w:bCs/>
          <w:sz w:val="28"/>
          <w:szCs w:val="28"/>
        </w:rPr>
        <w:t xml:space="preserve">  решением Совета депутатов </w:t>
      </w:r>
      <w:proofErr w:type="spellStart"/>
      <w:r w:rsidR="003300A8">
        <w:rPr>
          <w:bCs/>
          <w:sz w:val="28"/>
          <w:szCs w:val="28"/>
        </w:rPr>
        <w:t>Старогородского</w:t>
      </w:r>
      <w:proofErr w:type="spellEnd"/>
      <w:r w:rsidRPr="00D159E5">
        <w:rPr>
          <w:bCs/>
          <w:sz w:val="28"/>
          <w:szCs w:val="28"/>
        </w:rPr>
        <w:t xml:space="preserve"> сельского поселения</w:t>
      </w:r>
      <w:r w:rsidRPr="00D74429">
        <w:rPr>
          <w:sz w:val="28"/>
          <w:szCs w:val="28"/>
        </w:rPr>
        <w:t xml:space="preserve"> </w:t>
      </w:r>
      <w:proofErr w:type="spellStart"/>
      <w:r w:rsidRPr="00A14056">
        <w:rPr>
          <w:bCs/>
          <w:sz w:val="28"/>
          <w:szCs w:val="28"/>
        </w:rPr>
        <w:t>Темниковского</w:t>
      </w:r>
      <w:proofErr w:type="spellEnd"/>
      <w:r w:rsidRPr="00A14056">
        <w:rPr>
          <w:bCs/>
          <w:sz w:val="28"/>
          <w:szCs w:val="28"/>
        </w:rPr>
        <w:t xml:space="preserve"> муниципального района Республики Мор</w:t>
      </w:r>
      <w:r w:rsidR="003300A8">
        <w:rPr>
          <w:bCs/>
          <w:sz w:val="28"/>
          <w:szCs w:val="28"/>
        </w:rPr>
        <w:t>довия от 24 марта 2017 года №20-а</w:t>
      </w:r>
      <w:proofErr w:type="gramEnd"/>
    </w:p>
    <w:p w:rsidR="00D159E5" w:rsidRDefault="00D159E5" w:rsidP="00D159E5">
      <w:pPr>
        <w:shd w:val="clear" w:color="auto" w:fill="FFFFFF"/>
        <w:tabs>
          <w:tab w:val="left" w:pos="5369"/>
        </w:tabs>
        <w:spacing w:before="14"/>
        <w:ind w:hanging="7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абзац пятый пункта 14 </w:t>
      </w:r>
      <w:r w:rsidRPr="00A140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редакции:</w:t>
      </w:r>
    </w:p>
    <w:p w:rsidR="00D159E5" w:rsidRDefault="00D159E5" w:rsidP="00D159E5">
      <w:pPr>
        <w:shd w:val="clear" w:color="auto" w:fill="FFFFFF"/>
        <w:tabs>
          <w:tab w:val="left" w:pos="5369"/>
        </w:tabs>
        <w:spacing w:before="14"/>
        <w:ind w:hanging="7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</w:t>
      </w:r>
      <w:proofErr w:type="gramStart"/>
      <w:r>
        <w:rPr>
          <w:bCs/>
          <w:sz w:val="28"/>
          <w:szCs w:val="28"/>
        </w:rPr>
        <w:t xml:space="preserve">«размер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</w:t>
      </w:r>
      <w:r w:rsidRPr="00A140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Российской Федерации»,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</w:t>
      </w:r>
      <w:proofErr w:type="gramEnd"/>
      <w:r>
        <w:rPr>
          <w:bCs/>
          <w:sz w:val="28"/>
          <w:szCs w:val="28"/>
        </w:rPr>
        <w:t xml:space="preserve"> на момент утверждения указанного федерального закона о федеральном бюджете. </w:t>
      </w:r>
      <w:r>
        <w:rPr>
          <w:bCs/>
          <w:sz w:val="28"/>
          <w:szCs w:val="28"/>
        </w:rPr>
        <w:lastRenderedPageBreak/>
        <w:t xml:space="preserve">Последующие изменения прогнозируемого уровня инфляции при увеличении (индексации) пенсии за выслугу лет не учитываются. Пенсия за выслугу лет увеличивается (индексируется) с 1 мая каждого года в </w:t>
      </w:r>
      <w:proofErr w:type="spellStart"/>
      <w:r>
        <w:rPr>
          <w:bCs/>
          <w:sz w:val="28"/>
          <w:szCs w:val="28"/>
        </w:rPr>
        <w:t>беззаявительном</w:t>
      </w:r>
      <w:proofErr w:type="spellEnd"/>
      <w:r>
        <w:rPr>
          <w:bCs/>
          <w:sz w:val="28"/>
          <w:szCs w:val="28"/>
        </w:rPr>
        <w:t xml:space="preserve"> порядке на основании  распоряжения Администрации </w:t>
      </w:r>
      <w:proofErr w:type="spellStart"/>
      <w:r w:rsidR="003300A8">
        <w:rPr>
          <w:bCs/>
          <w:sz w:val="28"/>
          <w:szCs w:val="28"/>
        </w:rPr>
        <w:t>Старогородского</w:t>
      </w:r>
      <w:proofErr w:type="spellEnd"/>
      <w:r w:rsidRPr="00D159E5">
        <w:rPr>
          <w:bCs/>
          <w:sz w:val="28"/>
          <w:szCs w:val="28"/>
        </w:rPr>
        <w:t xml:space="preserve"> сельского поселения</w:t>
      </w:r>
      <w:r w:rsidRPr="00D74429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Темниковского</w:t>
      </w:r>
      <w:proofErr w:type="spellEnd"/>
      <w:r>
        <w:rPr>
          <w:bCs/>
          <w:sz w:val="28"/>
          <w:szCs w:val="28"/>
        </w:rPr>
        <w:t xml:space="preserve"> муниципального района. Приостановленные выплаты пенсии за выслугу лет подлежат индексации (увеличению) в соответствии с настоящим Положением и возобновляются с  учетом всех индексаций (увеличений), имевших место в период приостановления</w:t>
      </w:r>
      <w:proofErr w:type="gramStart"/>
      <w:r>
        <w:rPr>
          <w:bCs/>
          <w:sz w:val="28"/>
          <w:szCs w:val="28"/>
        </w:rPr>
        <w:t>.».</w:t>
      </w:r>
      <w:r w:rsidRPr="00A14056">
        <w:rPr>
          <w:bCs/>
          <w:sz w:val="28"/>
          <w:szCs w:val="28"/>
        </w:rPr>
        <w:t xml:space="preserve"> </w:t>
      </w:r>
      <w:proofErr w:type="gramEnd"/>
    </w:p>
    <w:p w:rsidR="00D159E5" w:rsidRPr="00653854" w:rsidRDefault="00D159E5" w:rsidP="00D159E5">
      <w:pPr>
        <w:shd w:val="clear" w:color="auto" w:fill="FFFFFF"/>
        <w:tabs>
          <w:tab w:val="left" w:pos="5369"/>
        </w:tabs>
        <w:spacing w:before="14"/>
        <w:ind w:hanging="7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</w:t>
      </w:r>
      <w:r w:rsidRPr="00D74429">
        <w:rPr>
          <w:sz w:val="28"/>
          <w:szCs w:val="28"/>
        </w:rPr>
        <w:t>2. Решение вступает в силу после его официального опубликования.</w:t>
      </w:r>
    </w:p>
    <w:p w:rsidR="00D159E5" w:rsidRDefault="00D159E5" w:rsidP="00D159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DD68CA" w:rsidRDefault="00DD68CA" w:rsidP="00AC3795">
      <w:pPr>
        <w:jc w:val="both"/>
        <w:rPr>
          <w:b/>
          <w:color w:val="000000"/>
          <w:sz w:val="28"/>
          <w:szCs w:val="28"/>
        </w:rPr>
      </w:pPr>
    </w:p>
    <w:p w:rsidR="000D2186" w:rsidRPr="008277F2" w:rsidRDefault="000D2186" w:rsidP="00AC3795">
      <w:pPr>
        <w:jc w:val="both"/>
        <w:rPr>
          <w:b/>
          <w:color w:val="000000"/>
          <w:sz w:val="28"/>
          <w:szCs w:val="28"/>
        </w:rPr>
      </w:pPr>
    </w:p>
    <w:p w:rsidR="003300A8" w:rsidRPr="00216984" w:rsidRDefault="003300A8" w:rsidP="003300A8">
      <w:r w:rsidRPr="00216984">
        <w:rPr>
          <w:sz w:val="28"/>
          <w:szCs w:val="28"/>
        </w:rPr>
        <w:t>Председатель</w:t>
      </w:r>
      <w:r w:rsidRPr="00216984">
        <w:rPr>
          <w:color w:val="000000"/>
          <w:sz w:val="28"/>
          <w:szCs w:val="28"/>
        </w:rPr>
        <w:t xml:space="preserve"> Совета депутатов</w:t>
      </w:r>
      <w:r w:rsidRPr="002169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Р.Ш.Хозин</w:t>
      </w:r>
      <w:proofErr w:type="spellEnd"/>
      <w:r w:rsidRPr="00216984">
        <w:rPr>
          <w:sz w:val="28"/>
          <w:szCs w:val="28"/>
        </w:rPr>
        <w:t xml:space="preserve">                   </w:t>
      </w:r>
      <w:r w:rsidRPr="00216984">
        <w:rPr>
          <w:sz w:val="28"/>
          <w:szCs w:val="28"/>
        </w:rPr>
        <w:tab/>
        <w:t xml:space="preserve">            </w:t>
      </w:r>
      <w:r w:rsidRPr="00216984">
        <w:rPr>
          <w:sz w:val="28"/>
          <w:szCs w:val="28"/>
        </w:rPr>
        <w:tab/>
      </w:r>
    </w:p>
    <w:p w:rsidR="000D2186" w:rsidRDefault="000D2186" w:rsidP="00F25508">
      <w:pPr>
        <w:rPr>
          <w:sz w:val="28"/>
          <w:szCs w:val="28"/>
        </w:rPr>
      </w:pPr>
      <w:bookmarkStart w:id="0" w:name="_GoBack"/>
      <w:bookmarkEnd w:id="0"/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p w:rsidR="000D2186" w:rsidRDefault="000D2186" w:rsidP="00F25508">
      <w:pPr>
        <w:rPr>
          <w:sz w:val="28"/>
          <w:szCs w:val="28"/>
        </w:rPr>
      </w:pPr>
    </w:p>
    <w:sectPr w:rsidR="000D2186" w:rsidSect="000D218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48" w:rsidRDefault="00BF1348" w:rsidP="00487782">
      <w:r>
        <w:separator/>
      </w:r>
    </w:p>
  </w:endnote>
  <w:endnote w:type="continuationSeparator" w:id="0">
    <w:p w:rsidR="00BF1348" w:rsidRDefault="00BF1348" w:rsidP="0048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48" w:rsidRDefault="00BF1348" w:rsidP="00487782">
      <w:r>
        <w:separator/>
      </w:r>
    </w:p>
  </w:footnote>
  <w:footnote w:type="continuationSeparator" w:id="0">
    <w:p w:rsidR="00BF1348" w:rsidRDefault="00BF1348" w:rsidP="0048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51105"/>
    <w:multiLevelType w:val="hybridMultilevel"/>
    <w:tmpl w:val="3F8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774"/>
    <w:rsid w:val="000145B0"/>
    <w:rsid w:val="00046F6D"/>
    <w:rsid w:val="000B0A6E"/>
    <w:rsid w:val="000B2136"/>
    <w:rsid w:val="000B5749"/>
    <w:rsid w:val="000D2186"/>
    <w:rsid w:val="000E1F81"/>
    <w:rsid w:val="001030DA"/>
    <w:rsid w:val="0010515C"/>
    <w:rsid w:val="0012638D"/>
    <w:rsid w:val="00134A2C"/>
    <w:rsid w:val="001570EB"/>
    <w:rsid w:val="00185C4D"/>
    <w:rsid w:val="001A21CF"/>
    <w:rsid w:val="001E08A9"/>
    <w:rsid w:val="001E2E4E"/>
    <w:rsid w:val="001F19F1"/>
    <w:rsid w:val="001F7CC8"/>
    <w:rsid w:val="00211BEA"/>
    <w:rsid w:val="00215D41"/>
    <w:rsid w:val="00223CB2"/>
    <w:rsid w:val="002F0E82"/>
    <w:rsid w:val="003300A8"/>
    <w:rsid w:val="003310BD"/>
    <w:rsid w:val="00354368"/>
    <w:rsid w:val="003677F3"/>
    <w:rsid w:val="003A709E"/>
    <w:rsid w:val="003C1373"/>
    <w:rsid w:val="003D5A89"/>
    <w:rsid w:val="00425BC3"/>
    <w:rsid w:val="00451F0A"/>
    <w:rsid w:val="00462BBF"/>
    <w:rsid w:val="00467758"/>
    <w:rsid w:val="00471889"/>
    <w:rsid w:val="00487782"/>
    <w:rsid w:val="004C6FB5"/>
    <w:rsid w:val="005248E7"/>
    <w:rsid w:val="005348E3"/>
    <w:rsid w:val="00543709"/>
    <w:rsid w:val="005678FB"/>
    <w:rsid w:val="005C6EC2"/>
    <w:rsid w:val="00622E36"/>
    <w:rsid w:val="006447FB"/>
    <w:rsid w:val="00660A39"/>
    <w:rsid w:val="00680CE8"/>
    <w:rsid w:val="006A18CA"/>
    <w:rsid w:val="006C36BC"/>
    <w:rsid w:val="0071102F"/>
    <w:rsid w:val="00715331"/>
    <w:rsid w:val="00784F5F"/>
    <w:rsid w:val="007A0572"/>
    <w:rsid w:val="007B7E2E"/>
    <w:rsid w:val="007D469A"/>
    <w:rsid w:val="007F1FD4"/>
    <w:rsid w:val="007F5E4B"/>
    <w:rsid w:val="008113B1"/>
    <w:rsid w:val="008126F5"/>
    <w:rsid w:val="00880E17"/>
    <w:rsid w:val="008A3098"/>
    <w:rsid w:val="008B6318"/>
    <w:rsid w:val="008E0CB6"/>
    <w:rsid w:val="00941293"/>
    <w:rsid w:val="009423AB"/>
    <w:rsid w:val="009B0364"/>
    <w:rsid w:val="009B78A1"/>
    <w:rsid w:val="009F5843"/>
    <w:rsid w:val="00A00099"/>
    <w:rsid w:val="00A428B0"/>
    <w:rsid w:val="00A45079"/>
    <w:rsid w:val="00A52788"/>
    <w:rsid w:val="00A57F81"/>
    <w:rsid w:val="00A61FB5"/>
    <w:rsid w:val="00A669CB"/>
    <w:rsid w:val="00A67BFA"/>
    <w:rsid w:val="00A85396"/>
    <w:rsid w:val="00A96F92"/>
    <w:rsid w:val="00AC2C8F"/>
    <w:rsid w:val="00AC3795"/>
    <w:rsid w:val="00AD0695"/>
    <w:rsid w:val="00AD7BB3"/>
    <w:rsid w:val="00AF6CDF"/>
    <w:rsid w:val="00B0094D"/>
    <w:rsid w:val="00B20475"/>
    <w:rsid w:val="00B24E8B"/>
    <w:rsid w:val="00B40759"/>
    <w:rsid w:val="00BA3EE4"/>
    <w:rsid w:val="00BB097E"/>
    <w:rsid w:val="00BC1D3A"/>
    <w:rsid w:val="00BD6AF2"/>
    <w:rsid w:val="00BF1348"/>
    <w:rsid w:val="00BF4EE7"/>
    <w:rsid w:val="00BF77AA"/>
    <w:rsid w:val="00C25131"/>
    <w:rsid w:val="00C43198"/>
    <w:rsid w:val="00C65E87"/>
    <w:rsid w:val="00C77E0F"/>
    <w:rsid w:val="00C8017A"/>
    <w:rsid w:val="00C85EAA"/>
    <w:rsid w:val="00CA7DDC"/>
    <w:rsid w:val="00CD5764"/>
    <w:rsid w:val="00CF5774"/>
    <w:rsid w:val="00D159E5"/>
    <w:rsid w:val="00D17D88"/>
    <w:rsid w:val="00D60355"/>
    <w:rsid w:val="00D766C6"/>
    <w:rsid w:val="00DA4916"/>
    <w:rsid w:val="00DC5D79"/>
    <w:rsid w:val="00DD4CBA"/>
    <w:rsid w:val="00DD68CA"/>
    <w:rsid w:val="00DF3EC4"/>
    <w:rsid w:val="00E1711A"/>
    <w:rsid w:val="00E22CF0"/>
    <w:rsid w:val="00E33CEC"/>
    <w:rsid w:val="00E34A64"/>
    <w:rsid w:val="00E62F0C"/>
    <w:rsid w:val="00E67512"/>
    <w:rsid w:val="00E90B76"/>
    <w:rsid w:val="00E93305"/>
    <w:rsid w:val="00ED0AFD"/>
    <w:rsid w:val="00ED3531"/>
    <w:rsid w:val="00EF7E0B"/>
    <w:rsid w:val="00F25508"/>
    <w:rsid w:val="00F306B1"/>
    <w:rsid w:val="00F56D7D"/>
    <w:rsid w:val="00F84C15"/>
    <w:rsid w:val="00FC1EBB"/>
    <w:rsid w:val="00FD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C379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C3795"/>
    <w:pPr>
      <w:keepNext/>
      <w:tabs>
        <w:tab w:val="num" w:pos="5040"/>
      </w:tabs>
      <w:ind w:left="5040" w:hanging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7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C3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09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5381-2381-4102-9B50-CD2FFF7B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SE</cp:lastModifiedBy>
  <cp:revision>7</cp:revision>
  <cp:lastPrinted>2022-08-08T10:05:00Z</cp:lastPrinted>
  <dcterms:created xsi:type="dcterms:W3CDTF">2025-05-29T09:44:00Z</dcterms:created>
  <dcterms:modified xsi:type="dcterms:W3CDTF">2025-05-30T08:26:00Z</dcterms:modified>
</cp:coreProperties>
</file>