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6A" w:rsidRDefault="00477E6A" w:rsidP="00477E6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B4825" w:rsidRDefault="004B4825" w:rsidP="00477E6A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</w:t>
      </w:r>
      <w:r w:rsidR="00BE0F52">
        <w:rPr>
          <w:rFonts w:ascii="Times New Roman" w:hAnsi="Times New Roman"/>
          <w:b w:val="0"/>
          <w:sz w:val="28"/>
          <w:szCs w:val="28"/>
        </w:rPr>
        <w:t>СТАРОГОРОДСКОГО</w:t>
      </w:r>
      <w:r w:rsidRPr="004B0B38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477E6A" w:rsidRPr="004B0B38" w:rsidRDefault="00477E6A" w:rsidP="00477E6A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</w:p>
    <w:p w:rsidR="00216984" w:rsidRPr="00216984" w:rsidRDefault="008A40C5" w:rsidP="00216984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</w:t>
      </w:r>
      <w:r w:rsidR="00216984" w:rsidRPr="00216984">
        <w:rPr>
          <w:rFonts w:ascii="Times New Roman" w:hAnsi="Times New Roman" w:cs="Times New Roman"/>
          <w:sz w:val="28"/>
        </w:rPr>
        <w:t xml:space="preserve"> 2025 г.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№ 131</w:t>
      </w:r>
    </w:p>
    <w:p w:rsidR="00477E6A" w:rsidRPr="004B0B38" w:rsidRDefault="00BE0F52" w:rsidP="00477E6A">
      <w:pPr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D66907" w:rsidRDefault="00D66907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E6A" w:rsidRDefault="00E703F9" w:rsidP="002F3F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 утверждении </w:t>
      </w:r>
      <w:r w:rsidR="00930ED2" w:rsidRPr="00930ED2">
        <w:rPr>
          <w:rFonts w:ascii="Times New Roman" w:hAnsi="Times New Roman" w:cs="Times New Roman"/>
          <w:b/>
          <w:sz w:val="28"/>
          <w:szCs w:val="28"/>
        </w:rPr>
        <w:t>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930ED2" w:rsidRPr="00930ED2" w:rsidRDefault="00930ED2" w:rsidP="002F3FB2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F3FB2" w:rsidRDefault="002F3FB2" w:rsidP="002F3FB2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66907" w:rsidRPr="00930ED2" w:rsidRDefault="00930ED2" w:rsidP="000125E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0ED2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368D2" w:rsidRPr="00930ED2">
        <w:rPr>
          <w:rFonts w:ascii="Times New Roman" w:hAnsi="Times New Roman" w:cs="Times New Roman"/>
          <w:sz w:val="28"/>
          <w:szCs w:val="28"/>
        </w:rPr>
        <w:t>,</w:t>
      </w:r>
      <w:r w:rsidR="00D66907" w:rsidRPr="00930ED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BE0F52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D66907" w:rsidRPr="00930E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6907" w:rsidRPr="00930ED2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D66907" w:rsidRPr="00930ED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proofErr w:type="gramStart"/>
      <w:r w:rsidR="00D66907" w:rsidRPr="00930E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66907" w:rsidRPr="00930ED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930ED2" w:rsidRPr="00930ED2" w:rsidRDefault="0071177D" w:rsidP="00930ED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</w:t>
      </w:r>
      <w:r w:rsidR="00D66907" w:rsidRPr="00930ED2">
        <w:rPr>
          <w:sz w:val="28"/>
          <w:szCs w:val="28"/>
        </w:rPr>
        <w:t>1</w:t>
      </w:r>
      <w:bookmarkEnd w:id="0"/>
      <w:r w:rsidR="00930ED2">
        <w:rPr>
          <w:sz w:val="28"/>
          <w:szCs w:val="28"/>
        </w:rPr>
        <w:t>.</w:t>
      </w:r>
      <w:r w:rsidR="00930ED2" w:rsidRPr="00930ED2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 w:rsidR="00930ED2" w:rsidRPr="00930ED2">
        <w:rPr>
          <w:sz w:val="28"/>
          <w:szCs w:val="28"/>
        </w:rPr>
        <w:t xml:space="preserve"> сельского поселения </w:t>
      </w:r>
      <w:proofErr w:type="spellStart"/>
      <w:r w:rsidR="00930ED2" w:rsidRPr="00930ED2">
        <w:rPr>
          <w:sz w:val="28"/>
          <w:szCs w:val="28"/>
        </w:rPr>
        <w:t>Темниковского</w:t>
      </w:r>
      <w:proofErr w:type="spellEnd"/>
      <w:r w:rsidR="00930ED2" w:rsidRPr="00930ED2">
        <w:rPr>
          <w:sz w:val="28"/>
          <w:szCs w:val="28"/>
        </w:rPr>
        <w:t xml:space="preserve"> муниципального района.</w:t>
      </w:r>
    </w:p>
    <w:p w:rsidR="00930ED2" w:rsidRPr="00930ED2" w:rsidRDefault="00D66907" w:rsidP="00930E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77D">
        <w:rPr>
          <w:rFonts w:ascii="Times New Roman" w:hAnsi="Times New Roman"/>
          <w:sz w:val="28"/>
          <w:szCs w:val="28"/>
        </w:rPr>
        <w:t xml:space="preserve">2. </w:t>
      </w:r>
      <w:r w:rsidR="002B3B02" w:rsidRPr="0071177D">
        <w:rPr>
          <w:rFonts w:ascii="Times New Roman" w:hAnsi="Times New Roman"/>
          <w:sz w:val="28"/>
          <w:szCs w:val="28"/>
        </w:rPr>
        <w:t xml:space="preserve">Решение Совета депутатов № </w:t>
      </w:r>
      <w:r w:rsidR="00BE0F52">
        <w:rPr>
          <w:rFonts w:ascii="Times New Roman" w:hAnsi="Times New Roman"/>
          <w:sz w:val="28"/>
          <w:szCs w:val="28"/>
        </w:rPr>
        <w:t>43</w:t>
      </w:r>
      <w:r w:rsidR="002B3B02" w:rsidRPr="0071177D">
        <w:rPr>
          <w:rFonts w:ascii="Times New Roman" w:hAnsi="Times New Roman"/>
          <w:sz w:val="28"/>
          <w:szCs w:val="28"/>
        </w:rPr>
        <w:t xml:space="preserve"> от </w:t>
      </w:r>
      <w:r w:rsidR="00BE0F52">
        <w:rPr>
          <w:rFonts w:ascii="Times New Roman" w:hAnsi="Times New Roman"/>
          <w:sz w:val="28"/>
          <w:szCs w:val="28"/>
        </w:rPr>
        <w:t>09</w:t>
      </w:r>
      <w:r w:rsidR="002B3B02" w:rsidRPr="0071177D">
        <w:rPr>
          <w:rFonts w:ascii="Times New Roman" w:hAnsi="Times New Roman"/>
          <w:sz w:val="28"/>
          <w:szCs w:val="28"/>
        </w:rPr>
        <w:t>.0</w:t>
      </w:r>
      <w:r w:rsidR="00BE0F52">
        <w:rPr>
          <w:rFonts w:ascii="Times New Roman" w:hAnsi="Times New Roman"/>
          <w:sz w:val="28"/>
          <w:szCs w:val="28"/>
        </w:rPr>
        <w:t>2</w:t>
      </w:r>
      <w:r w:rsidR="002B3B02" w:rsidRPr="0071177D">
        <w:rPr>
          <w:rFonts w:ascii="Times New Roman" w:hAnsi="Times New Roman"/>
          <w:sz w:val="28"/>
          <w:szCs w:val="28"/>
        </w:rPr>
        <w:t>.20</w:t>
      </w:r>
      <w:r w:rsidR="00930ED2">
        <w:rPr>
          <w:rFonts w:ascii="Times New Roman" w:hAnsi="Times New Roman"/>
          <w:sz w:val="28"/>
          <w:szCs w:val="28"/>
        </w:rPr>
        <w:t>18 г.</w:t>
      </w:r>
      <w:r w:rsidR="000125EB" w:rsidRPr="0071177D">
        <w:rPr>
          <w:rFonts w:ascii="Times New Roman" w:hAnsi="Times New Roman"/>
          <w:sz w:val="28"/>
          <w:szCs w:val="28"/>
        </w:rPr>
        <w:t xml:space="preserve"> «</w:t>
      </w:r>
      <w:r w:rsidR="00930ED2" w:rsidRPr="00930ED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</w:p>
    <w:p w:rsidR="002B3B02" w:rsidRPr="0071177D" w:rsidRDefault="00930ED2" w:rsidP="00930ED2">
      <w:pPr>
        <w:ind w:firstLine="0"/>
        <w:rPr>
          <w:b/>
        </w:rPr>
      </w:pPr>
      <w:r w:rsidRPr="00930ED2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работы комиссии по соблюдению требований к служебному поведению муниципальных служащих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ED2">
        <w:rPr>
          <w:rFonts w:ascii="Times New Roman" w:hAnsi="Times New Roman" w:cs="Times New Roman"/>
          <w:color w:val="000000"/>
          <w:sz w:val="28"/>
          <w:szCs w:val="28"/>
        </w:rPr>
        <w:t xml:space="preserve">урегулированию конфликта интересов в администрации </w:t>
      </w:r>
      <w:proofErr w:type="spellStart"/>
      <w:r w:rsidR="00BE0F52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930E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125EB" w:rsidRPr="0071177D">
        <w:rPr>
          <w:rFonts w:ascii="Times New Roman" w:hAnsi="Times New Roman"/>
          <w:sz w:val="28"/>
          <w:szCs w:val="28"/>
        </w:rPr>
        <w:t xml:space="preserve">» </w:t>
      </w:r>
      <w:r w:rsidR="002B3B02" w:rsidRPr="0071177D">
        <w:rPr>
          <w:rFonts w:ascii="Times New Roman" w:hAnsi="Times New Roman"/>
          <w:sz w:val="28"/>
          <w:szCs w:val="28"/>
        </w:rPr>
        <w:t xml:space="preserve"> года признать утратившим силу.</w:t>
      </w:r>
    </w:p>
    <w:p w:rsidR="000A61B6" w:rsidRPr="00536EE0" w:rsidRDefault="002B3B02" w:rsidP="000125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D66907" w:rsidRPr="00536EE0">
        <w:rPr>
          <w:rFonts w:ascii="Times New Roman" w:hAnsi="Times New Roman"/>
          <w:b w:val="0"/>
          <w:sz w:val="28"/>
          <w:szCs w:val="28"/>
        </w:rPr>
        <w:t xml:space="preserve">Настоящее решение вступает в силу </w:t>
      </w:r>
      <w:r w:rsidR="00B2586F">
        <w:rPr>
          <w:rFonts w:ascii="Times New Roman" w:hAnsi="Times New Roman"/>
          <w:b w:val="0"/>
          <w:sz w:val="28"/>
          <w:szCs w:val="28"/>
        </w:rPr>
        <w:t>после</w:t>
      </w:r>
      <w:r w:rsidR="00D66907" w:rsidRPr="00536EE0">
        <w:rPr>
          <w:rFonts w:ascii="Times New Roman" w:hAnsi="Times New Roman"/>
          <w:b w:val="0"/>
          <w:sz w:val="28"/>
          <w:szCs w:val="28"/>
        </w:rPr>
        <w:t xml:space="preserve"> </w:t>
      </w:r>
      <w:r w:rsidR="00C76546">
        <w:rPr>
          <w:rFonts w:ascii="Times New Roman" w:hAnsi="Times New Roman"/>
          <w:b w:val="0"/>
          <w:sz w:val="28"/>
          <w:szCs w:val="28"/>
        </w:rPr>
        <w:t xml:space="preserve">его </w:t>
      </w:r>
      <w:r w:rsidR="00523712">
        <w:rPr>
          <w:rFonts w:ascii="Times New Roman" w:hAnsi="Times New Roman"/>
          <w:b w:val="0"/>
          <w:sz w:val="28"/>
          <w:szCs w:val="28"/>
        </w:rPr>
        <w:t>официального опубликования</w:t>
      </w:r>
      <w:r w:rsidR="00D66907" w:rsidRPr="00536EE0">
        <w:rPr>
          <w:rFonts w:ascii="Times New Roman" w:hAnsi="Times New Roman"/>
          <w:b w:val="0"/>
          <w:sz w:val="28"/>
          <w:szCs w:val="28"/>
        </w:rPr>
        <w:t>.</w:t>
      </w:r>
    </w:p>
    <w:p w:rsidR="000A61B6" w:rsidRDefault="000A61B6" w:rsidP="000A61B6"/>
    <w:p w:rsidR="00216984" w:rsidRDefault="00216984" w:rsidP="00216984">
      <w:pPr>
        <w:ind w:firstLine="0"/>
      </w:pPr>
    </w:p>
    <w:p w:rsidR="00216984" w:rsidRDefault="00216984" w:rsidP="00216984">
      <w:pPr>
        <w:ind w:firstLine="0"/>
      </w:pPr>
    </w:p>
    <w:p w:rsidR="00216984" w:rsidRPr="00216984" w:rsidRDefault="00216984" w:rsidP="00216984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</w:t>
      </w:r>
      <w:r w:rsidR="0029093A">
        <w:rPr>
          <w:rFonts w:ascii="Times New Roman" w:hAnsi="Times New Roman" w:cs="Times New Roman"/>
          <w:sz w:val="28"/>
          <w:szCs w:val="28"/>
        </w:rPr>
        <w:t xml:space="preserve">                                Р.Ш.Хозин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</w:r>
    </w:p>
    <w:p w:rsidR="00B2586F" w:rsidRDefault="00B2586F" w:rsidP="00216984">
      <w:pPr>
        <w:tabs>
          <w:tab w:val="left" w:pos="720"/>
        </w:tabs>
        <w:ind w:firstLine="0"/>
        <w:jc w:val="left"/>
      </w:pPr>
    </w:p>
    <w:p w:rsidR="00930ED2" w:rsidRDefault="00930ED2" w:rsidP="00216984">
      <w:pPr>
        <w:tabs>
          <w:tab w:val="left" w:pos="720"/>
        </w:tabs>
        <w:ind w:firstLine="0"/>
        <w:jc w:val="left"/>
      </w:pPr>
    </w:p>
    <w:p w:rsidR="00930ED2" w:rsidRDefault="00930ED2" w:rsidP="00216984">
      <w:pPr>
        <w:tabs>
          <w:tab w:val="left" w:pos="720"/>
        </w:tabs>
        <w:ind w:firstLine="0"/>
        <w:jc w:val="left"/>
      </w:pPr>
    </w:p>
    <w:p w:rsidR="00930ED2" w:rsidRDefault="00930ED2" w:rsidP="00216984">
      <w:pPr>
        <w:tabs>
          <w:tab w:val="left" w:pos="720"/>
        </w:tabs>
        <w:ind w:firstLine="0"/>
        <w:jc w:val="left"/>
      </w:pPr>
    </w:p>
    <w:p w:rsidR="00930ED2" w:rsidRDefault="00930ED2" w:rsidP="00216984">
      <w:pPr>
        <w:tabs>
          <w:tab w:val="left" w:pos="720"/>
        </w:tabs>
        <w:ind w:firstLine="0"/>
        <w:jc w:val="left"/>
      </w:pPr>
    </w:p>
    <w:p w:rsidR="00930ED2" w:rsidRDefault="00930ED2" w:rsidP="00216984">
      <w:pPr>
        <w:tabs>
          <w:tab w:val="left" w:pos="720"/>
        </w:tabs>
        <w:ind w:firstLine="0"/>
        <w:jc w:val="left"/>
      </w:pPr>
    </w:p>
    <w:p w:rsidR="00523712" w:rsidRDefault="00523712" w:rsidP="00930ED2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</w:p>
    <w:p w:rsidR="00523712" w:rsidRDefault="00523712" w:rsidP="00930ED2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</w:p>
    <w:p w:rsidR="00523712" w:rsidRDefault="00523712" w:rsidP="00930ED2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</w:p>
    <w:p w:rsidR="00523712" w:rsidRPr="00800977" w:rsidRDefault="00523712" w:rsidP="00523712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bCs/>
          <w:color w:val="333333"/>
          <w:sz w:val="28"/>
          <w:szCs w:val="28"/>
        </w:rPr>
      </w:pPr>
      <w:r w:rsidRPr="00800977">
        <w:rPr>
          <w:bCs/>
          <w:color w:val="333333"/>
          <w:sz w:val="28"/>
          <w:szCs w:val="28"/>
        </w:rPr>
        <w:t>Приложение</w:t>
      </w:r>
    </w:p>
    <w:p w:rsidR="00523712" w:rsidRPr="00800977" w:rsidRDefault="00523712" w:rsidP="00523712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r w:rsidRPr="00800977">
        <w:rPr>
          <w:bCs/>
          <w:color w:val="333333"/>
          <w:sz w:val="28"/>
          <w:szCs w:val="28"/>
        </w:rPr>
        <w:t>к решению сессии Совета депутатов</w:t>
      </w:r>
      <w:r w:rsidRPr="00800977">
        <w:rPr>
          <w:sz w:val="28"/>
          <w:szCs w:val="28"/>
        </w:rPr>
        <w:t xml:space="preserve"> </w:t>
      </w:r>
    </w:p>
    <w:p w:rsidR="00523712" w:rsidRPr="00800977" w:rsidRDefault="00BE0F52" w:rsidP="00523712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Старогородского</w:t>
      </w:r>
      <w:proofErr w:type="spellEnd"/>
      <w:r w:rsidR="00523712" w:rsidRPr="00800977">
        <w:rPr>
          <w:sz w:val="28"/>
          <w:szCs w:val="28"/>
        </w:rPr>
        <w:t xml:space="preserve"> сельского поселения </w:t>
      </w:r>
    </w:p>
    <w:p w:rsidR="00523712" w:rsidRPr="00800977" w:rsidRDefault="00523712" w:rsidP="00523712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proofErr w:type="spellStart"/>
      <w:r w:rsidRPr="00800977">
        <w:rPr>
          <w:sz w:val="28"/>
          <w:szCs w:val="28"/>
        </w:rPr>
        <w:t>Темниковского</w:t>
      </w:r>
      <w:proofErr w:type="spellEnd"/>
      <w:r w:rsidRPr="00800977">
        <w:rPr>
          <w:sz w:val="28"/>
          <w:szCs w:val="28"/>
        </w:rPr>
        <w:t xml:space="preserve"> муниципального района</w:t>
      </w:r>
    </w:p>
    <w:p w:rsidR="00523712" w:rsidRPr="00800977" w:rsidRDefault="008A40C5" w:rsidP="00523712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От14.04. 2025г. №131</w:t>
      </w:r>
    </w:p>
    <w:p w:rsidR="00523712" w:rsidRPr="00800977" w:rsidRDefault="00523712" w:rsidP="00930ED2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</w:p>
    <w:p w:rsidR="00523712" w:rsidRPr="00523712" w:rsidRDefault="00523712" w:rsidP="00930ED2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  <w:r w:rsidRPr="00523712">
        <w:rPr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BE0F52">
        <w:rPr>
          <w:b/>
          <w:sz w:val="28"/>
          <w:szCs w:val="28"/>
        </w:rPr>
        <w:t>Старогородского</w:t>
      </w:r>
      <w:proofErr w:type="spellEnd"/>
      <w:r w:rsidRPr="00523712">
        <w:rPr>
          <w:b/>
          <w:sz w:val="28"/>
          <w:szCs w:val="28"/>
        </w:rPr>
        <w:t xml:space="preserve"> сельского поселения </w:t>
      </w:r>
      <w:proofErr w:type="spellStart"/>
      <w:r w:rsidRPr="00523712">
        <w:rPr>
          <w:b/>
          <w:sz w:val="28"/>
          <w:szCs w:val="28"/>
        </w:rPr>
        <w:t>Темниковского</w:t>
      </w:r>
      <w:proofErr w:type="spellEnd"/>
      <w:r w:rsidRPr="00523712">
        <w:rPr>
          <w:b/>
          <w:sz w:val="28"/>
          <w:szCs w:val="28"/>
        </w:rPr>
        <w:t xml:space="preserve"> муниципального района</w:t>
      </w:r>
    </w:p>
    <w:p w:rsidR="00523712" w:rsidRPr="00523712" w:rsidRDefault="00930ED2" w:rsidP="00BE0F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23712">
        <w:rPr>
          <w:color w:val="333333"/>
          <w:sz w:val="28"/>
          <w:szCs w:val="28"/>
        </w:rPr>
        <w:t> </w:t>
      </w:r>
      <w:r w:rsidR="00523712" w:rsidRPr="00523712">
        <w:rPr>
          <w:sz w:val="28"/>
          <w:szCs w:val="28"/>
        </w:rPr>
        <w:t xml:space="preserve">1. </w:t>
      </w:r>
      <w:proofErr w:type="gramStart"/>
      <w:r w:rsidR="00523712" w:rsidRPr="00523712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 w:rsidR="00523712">
        <w:rPr>
          <w:sz w:val="28"/>
          <w:szCs w:val="28"/>
        </w:rPr>
        <w:t xml:space="preserve"> сельского поселения </w:t>
      </w:r>
      <w:proofErr w:type="spellStart"/>
      <w:r w:rsidR="00523712">
        <w:rPr>
          <w:sz w:val="28"/>
          <w:szCs w:val="28"/>
        </w:rPr>
        <w:t>Темниковского</w:t>
      </w:r>
      <w:proofErr w:type="spellEnd"/>
      <w:r w:rsidR="00523712">
        <w:rPr>
          <w:sz w:val="28"/>
          <w:szCs w:val="28"/>
        </w:rPr>
        <w:t xml:space="preserve"> муниципального района</w:t>
      </w:r>
      <w:r w:rsidR="00523712" w:rsidRPr="00523712">
        <w:rPr>
          <w:sz w:val="28"/>
          <w:szCs w:val="28"/>
        </w:rPr>
        <w:t>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</w:t>
      </w:r>
      <w:proofErr w:type="gramEnd"/>
      <w:r w:rsidR="00523712" w:rsidRPr="00523712">
        <w:rPr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1002"/>
      <w:bookmarkEnd w:id="1"/>
      <w:r w:rsidRPr="00523712">
        <w:rPr>
          <w:sz w:val="28"/>
          <w:szCs w:val="28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>
        <w:rPr>
          <w:sz w:val="28"/>
          <w:szCs w:val="28"/>
        </w:rPr>
        <w:t>Республики Мордовия</w:t>
      </w:r>
      <w:r w:rsidRPr="00523712">
        <w:rPr>
          <w:sz w:val="28"/>
          <w:szCs w:val="28"/>
        </w:rPr>
        <w:t xml:space="preserve">, муниципальными правовыми актами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настоящим Положением.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1003"/>
      <w:bookmarkEnd w:id="2"/>
      <w:r w:rsidRPr="00523712">
        <w:rPr>
          <w:sz w:val="28"/>
          <w:szCs w:val="28"/>
        </w:rPr>
        <w:t xml:space="preserve">3. Основной задачей комиссии является содействие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31"/>
      <w:bookmarkEnd w:id="3"/>
      <w:r w:rsidRPr="00523712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8" w:history="1">
        <w:r w:rsidRPr="00523712">
          <w:rPr>
            <w:rStyle w:val="af9"/>
            <w:sz w:val="28"/>
            <w:szCs w:val="28"/>
          </w:rPr>
          <w:t>Федеральным законом</w:t>
        </w:r>
      </w:hyperlink>
      <w:r w:rsidRPr="00523712">
        <w:rPr>
          <w:sz w:val="28"/>
          <w:szCs w:val="28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sub_32"/>
      <w:bookmarkEnd w:id="4"/>
      <w:r w:rsidRPr="00523712">
        <w:rPr>
          <w:sz w:val="28"/>
          <w:szCs w:val="28"/>
        </w:rPr>
        <w:t>б) в осуществлении мер по предупреждению коррупции.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sub_1004"/>
      <w:bookmarkEnd w:id="5"/>
      <w:r w:rsidRPr="00523712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sub_1005"/>
      <w:bookmarkEnd w:id="6"/>
      <w:r w:rsidRPr="00523712">
        <w:rPr>
          <w:sz w:val="28"/>
          <w:szCs w:val="28"/>
        </w:rPr>
        <w:lastRenderedPageBreak/>
        <w:t xml:space="preserve">5. Комиссия образуется нормативным правовым актом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В состав комиссии входят председатель комиссии, его заместитель, назначаемый главой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 из числа членов комиссии, замещающих должности муниципальной службы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sub_1006"/>
      <w:bookmarkEnd w:id="7"/>
      <w:r w:rsidRPr="00523712">
        <w:rPr>
          <w:sz w:val="28"/>
          <w:szCs w:val="28"/>
        </w:rPr>
        <w:t>6. В состав комиссии входят: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sub_62"/>
      <w:bookmarkEnd w:id="8"/>
      <w:r w:rsidRPr="00523712">
        <w:rPr>
          <w:sz w:val="28"/>
          <w:szCs w:val="28"/>
        </w:rPr>
        <w:t xml:space="preserve">а) заместитель </w:t>
      </w:r>
      <w:r>
        <w:rPr>
          <w:sz w:val="28"/>
          <w:szCs w:val="28"/>
        </w:rPr>
        <w:t>г</w:t>
      </w:r>
      <w:r w:rsidRPr="00523712">
        <w:rPr>
          <w:sz w:val="28"/>
          <w:szCs w:val="28"/>
        </w:rPr>
        <w:t xml:space="preserve">лавы, (председатель комиссии),  депутат </w:t>
      </w:r>
      <w:r>
        <w:rPr>
          <w:sz w:val="28"/>
          <w:szCs w:val="28"/>
        </w:rPr>
        <w:t>Совета</w:t>
      </w:r>
      <w:r w:rsidRPr="00523712">
        <w:rPr>
          <w:sz w:val="28"/>
          <w:szCs w:val="28"/>
        </w:rPr>
        <w:t xml:space="preserve"> депутатов, представитель учреждения расположенного на территории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23712">
        <w:rPr>
          <w:sz w:val="28"/>
          <w:szCs w:val="28"/>
        </w:rPr>
        <w:t>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sub_1007"/>
      <w:bookmarkEnd w:id="9"/>
      <w:r w:rsidRPr="00523712">
        <w:rPr>
          <w:sz w:val="28"/>
          <w:szCs w:val="28"/>
        </w:rPr>
        <w:t>7. Глава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 может принять решение о включении в состав комиссии: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sub_71"/>
      <w:bookmarkEnd w:id="10"/>
      <w:r w:rsidRPr="00523712">
        <w:rPr>
          <w:sz w:val="28"/>
          <w:szCs w:val="28"/>
        </w:rPr>
        <w:t xml:space="preserve">а) представителя общественного совета, образованного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sub_72"/>
      <w:bookmarkEnd w:id="11"/>
      <w:r w:rsidRPr="00523712">
        <w:rPr>
          <w:sz w:val="28"/>
          <w:szCs w:val="28"/>
        </w:rPr>
        <w:t xml:space="preserve">б) представителя общественной организации ветеранов, созданной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sub_1008"/>
      <w:bookmarkEnd w:id="12"/>
      <w:r w:rsidRPr="00523712">
        <w:rPr>
          <w:sz w:val="28"/>
          <w:szCs w:val="28"/>
        </w:rPr>
        <w:t>8. Лица, указанные в подпункте «б» пункта 6 и </w:t>
      </w:r>
      <w:hyperlink r:id="rId9" w:anchor="sub_1007" w:history="1">
        <w:r w:rsidRPr="00523712">
          <w:rPr>
            <w:rStyle w:val="af9"/>
            <w:sz w:val="28"/>
            <w:szCs w:val="28"/>
          </w:rPr>
          <w:t>в пункте 7</w:t>
        </w:r>
      </w:hyperlink>
      <w:r w:rsidRPr="00523712">
        <w:rPr>
          <w:sz w:val="28"/>
          <w:szCs w:val="28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sub_1009"/>
      <w:bookmarkEnd w:id="13"/>
      <w:r w:rsidRPr="00523712">
        <w:rPr>
          <w:sz w:val="28"/>
          <w:szCs w:val="28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sub_1010"/>
      <w:bookmarkEnd w:id="14"/>
      <w:r w:rsidRPr="00523712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sub_1011"/>
      <w:bookmarkEnd w:id="15"/>
      <w:r w:rsidRPr="00523712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sub_111"/>
      <w:bookmarkEnd w:id="16"/>
      <w:proofErr w:type="gramStart"/>
      <w:r w:rsidRPr="00523712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 должности муниципальной службы, </w:t>
      </w:r>
      <w:r w:rsidRPr="00523712">
        <w:rPr>
          <w:sz w:val="28"/>
          <w:szCs w:val="28"/>
        </w:rPr>
        <w:lastRenderedPageBreak/>
        <w:t>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sub_112"/>
      <w:bookmarkEnd w:id="17"/>
      <w:r w:rsidRPr="00523712">
        <w:rPr>
          <w:sz w:val="28"/>
          <w:szCs w:val="28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523712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sub_1012"/>
      <w:bookmarkEnd w:id="18"/>
      <w:r w:rsidRPr="00523712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недопустимо.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sub_1013"/>
      <w:bookmarkEnd w:id="19"/>
      <w:r w:rsidRPr="00523712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sub_1014"/>
      <w:bookmarkEnd w:id="20"/>
      <w:r w:rsidRPr="00523712">
        <w:rPr>
          <w:sz w:val="28"/>
          <w:szCs w:val="28"/>
        </w:rPr>
        <w:t>14. Основаниями для проведения заседания комиссии являются: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sub_141"/>
      <w:bookmarkEnd w:id="21"/>
      <w:r w:rsidRPr="00523712">
        <w:rPr>
          <w:sz w:val="28"/>
          <w:szCs w:val="28"/>
        </w:rPr>
        <w:t>а) представление главой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материалов проверки, свидетельствующих: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sub_1412"/>
      <w:bookmarkEnd w:id="22"/>
      <w:r w:rsidRPr="00523712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sub_1413"/>
      <w:bookmarkEnd w:id="23"/>
      <w:r w:rsidRPr="00523712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sub_142"/>
      <w:bookmarkEnd w:id="24"/>
      <w:r w:rsidRPr="00523712">
        <w:rPr>
          <w:sz w:val="28"/>
          <w:szCs w:val="28"/>
        </w:rPr>
        <w:t xml:space="preserve">б) </w:t>
      </w:r>
      <w:proofErr w:type="gramStart"/>
      <w:r w:rsidRPr="00523712">
        <w:rPr>
          <w:sz w:val="28"/>
          <w:szCs w:val="28"/>
        </w:rPr>
        <w:t>поступившее</w:t>
      </w:r>
      <w:proofErr w:type="gramEnd"/>
      <w:r w:rsidRPr="00523712">
        <w:rPr>
          <w:sz w:val="28"/>
          <w:szCs w:val="28"/>
        </w:rPr>
        <w:t xml:space="preserve"> должностному лицу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sub_1422"/>
      <w:bookmarkEnd w:id="25"/>
      <w:proofErr w:type="gramStart"/>
      <w:r w:rsidRPr="00523712">
        <w:rPr>
          <w:sz w:val="28"/>
          <w:szCs w:val="28"/>
        </w:rPr>
        <w:t xml:space="preserve">обращение гражданина, замещавшего в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 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523712">
        <w:rPr>
          <w:sz w:val="28"/>
          <w:szCs w:val="28"/>
        </w:rPr>
        <w:lastRenderedPageBreak/>
        <w:t>некоммерческой организации, если отдельные функции по муниципальному управлению этой</w:t>
      </w:r>
      <w:proofErr w:type="gramEnd"/>
      <w:r w:rsidRPr="00523712">
        <w:rPr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sub_1433"/>
      <w:bookmarkEnd w:id="26"/>
      <w:r w:rsidRPr="00523712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sub_101625"/>
      <w:bookmarkEnd w:id="27"/>
      <w:r w:rsidRPr="00523712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8" w:name="sub_143"/>
      <w:bookmarkEnd w:id="28"/>
      <w:r w:rsidRPr="00523712">
        <w:rPr>
          <w:sz w:val="28"/>
          <w:szCs w:val="28"/>
        </w:rPr>
        <w:t>в) представление главы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 мер по предупреждению коррупции;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9" w:name="sub_144"/>
      <w:bookmarkEnd w:id="29"/>
      <w:proofErr w:type="gramStart"/>
      <w:r w:rsidRPr="00523712">
        <w:rPr>
          <w:sz w:val="28"/>
          <w:szCs w:val="28"/>
        </w:rPr>
        <w:t>г) представление главой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</w:t>
      </w:r>
      <w:proofErr w:type="gramEnd"/>
      <w:r w:rsidRPr="00523712">
        <w:rPr>
          <w:sz w:val="28"/>
          <w:szCs w:val="28"/>
        </w:rPr>
        <w:t xml:space="preserve"> государственные должности, и иных лиц их доходам»);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0" w:name="sub_1015"/>
      <w:bookmarkEnd w:id="30"/>
      <w:proofErr w:type="gramStart"/>
      <w:r w:rsidRPr="00523712">
        <w:rPr>
          <w:sz w:val="28"/>
          <w:szCs w:val="28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 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трудового или гражданско-правового договора</w:t>
      </w:r>
      <w:proofErr w:type="gramEnd"/>
      <w:r w:rsidRPr="00523712">
        <w:rPr>
          <w:sz w:val="28"/>
          <w:szCs w:val="28"/>
        </w:rPr>
        <w:t xml:space="preserve"> </w:t>
      </w:r>
      <w:proofErr w:type="gramStart"/>
      <w:r w:rsidRPr="00523712">
        <w:rPr>
          <w:sz w:val="28"/>
          <w:szCs w:val="28"/>
        </w:rPr>
        <w:t>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</w:t>
      </w:r>
      <w:proofErr w:type="gramEnd"/>
      <w:r w:rsidRPr="00523712">
        <w:rPr>
          <w:sz w:val="28"/>
          <w:szCs w:val="28"/>
        </w:rPr>
        <w:t xml:space="preserve">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lastRenderedPageBreak/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в кадровые подразделения. </w:t>
      </w:r>
      <w:proofErr w:type="gramStart"/>
      <w:r w:rsidRPr="00523712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523712">
        <w:rPr>
          <w:sz w:val="28"/>
          <w:szCs w:val="28"/>
        </w:rPr>
        <w:t xml:space="preserve"> </w:t>
      </w:r>
      <w:proofErr w:type="gramStart"/>
      <w:r w:rsidRPr="00523712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23712">
        <w:rPr>
          <w:sz w:val="28"/>
          <w:szCs w:val="28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016"/>
      <w:bookmarkEnd w:id="31"/>
      <w:r w:rsidRPr="00523712">
        <w:rPr>
          <w:sz w:val="28"/>
          <w:szCs w:val="28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требований статьи 12 Федерального закона от 25 декабря 2008 года №273-ФЗ «О противодействии коррупции».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sub_10175"/>
      <w:bookmarkEnd w:id="32"/>
      <w:r w:rsidRPr="00523712">
        <w:rPr>
          <w:sz w:val="28"/>
          <w:szCs w:val="28"/>
        </w:rPr>
        <w:t xml:space="preserve">20. </w:t>
      </w:r>
      <w:proofErr w:type="gramStart"/>
      <w:r w:rsidRPr="00523712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10" w:anchor="sub_101622" w:history="1">
        <w:r w:rsidRPr="00523712">
          <w:rPr>
            <w:rStyle w:val="af9"/>
            <w:sz w:val="28"/>
            <w:szCs w:val="28"/>
          </w:rPr>
          <w:t>абзаце втором подпункта «б» пункта 1</w:t>
        </w:r>
      </w:hyperlink>
      <w:r w:rsidRPr="00523712">
        <w:rPr>
          <w:sz w:val="28"/>
          <w:szCs w:val="28"/>
        </w:rPr>
        <w:t>4 настоящего Положения, или уведомлений, указанных в </w:t>
      </w:r>
      <w:hyperlink r:id="rId11" w:history="1">
        <w:r w:rsidRPr="00523712">
          <w:rPr>
            <w:rStyle w:val="af9"/>
            <w:sz w:val="28"/>
            <w:szCs w:val="28"/>
          </w:rPr>
          <w:t>абзаце четвертом подпункта «б»</w:t>
        </w:r>
      </w:hyperlink>
      <w:r w:rsidRPr="00523712">
        <w:rPr>
          <w:sz w:val="28"/>
          <w:szCs w:val="28"/>
        </w:rPr>
        <w:t> и </w:t>
      </w:r>
      <w:hyperlink r:id="rId12" w:anchor="sub_10165" w:history="1">
        <w:r w:rsidRPr="00523712">
          <w:rPr>
            <w:rStyle w:val="af9"/>
            <w:sz w:val="28"/>
            <w:szCs w:val="28"/>
          </w:rPr>
          <w:t>подпункте «д» и «е» пункта 1</w:t>
        </w:r>
      </w:hyperlink>
      <w:r w:rsidRPr="00523712">
        <w:rPr>
          <w:sz w:val="28"/>
          <w:szCs w:val="28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представители нанимателя (работодатели) могут направлять в установленном порядке запросы в </w:t>
      </w:r>
      <w:r w:rsidRPr="00523712">
        <w:rPr>
          <w:sz w:val="28"/>
          <w:szCs w:val="28"/>
        </w:rPr>
        <w:lastRenderedPageBreak/>
        <w:t>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3" w:name="sub_161"/>
      <w:bookmarkEnd w:id="33"/>
      <w:r w:rsidRPr="00523712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4" w:name="sub_162"/>
      <w:bookmarkEnd w:id="34"/>
      <w:r w:rsidRPr="00523712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5" w:name="sub_163"/>
      <w:bookmarkEnd w:id="35"/>
      <w:r w:rsidRPr="00523712">
        <w:rPr>
          <w:sz w:val="28"/>
          <w:szCs w:val="28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lastRenderedPageBreak/>
        <w:t xml:space="preserve">24. </w:t>
      </w:r>
      <w:proofErr w:type="gramStart"/>
      <w:r w:rsidRPr="00523712">
        <w:rPr>
          <w:sz w:val="28"/>
          <w:szCs w:val="28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sub_1017"/>
      <w:bookmarkEnd w:id="36"/>
      <w:r w:rsidRPr="00523712">
        <w:rPr>
          <w:sz w:val="28"/>
          <w:szCs w:val="28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.  О намерении лично присутствовать на заседании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7" w:name="sub_10191"/>
      <w:bookmarkEnd w:id="37"/>
      <w:r w:rsidRPr="00523712">
        <w:rPr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8" w:name="sub_101911"/>
      <w:bookmarkEnd w:id="38"/>
      <w:r w:rsidRPr="00523712">
        <w:rPr>
          <w:sz w:val="28"/>
          <w:szCs w:val="28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9" w:name="sub_101912"/>
      <w:bookmarkEnd w:id="39"/>
      <w:r w:rsidRPr="00523712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0" w:name="sub_1019"/>
      <w:bookmarkEnd w:id="40"/>
      <w:r w:rsidRPr="00523712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1" w:name="sub_1020"/>
      <w:bookmarkEnd w:id="41"/>
      <w:r w:rsidRPr="00523712">
        <w:rPr>
          <w:sz w:val="28"/>
          <w:szCs w:val="28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2" w:name="sub_201"/>
      <w:bookmarkEnd w:id="42"/>
      <w:r w:rsidRPr="00523712">
        <w:rPr>
          <w:sz w:val="28"/>
          <w:szCs w:val="28"/>
        </w:rPr>
        <w:t xml:space="preserve">а) установить, что </w:t>
      </w:r>
      <w:proofErr w:type="gramStart"/>
      <w:r w:rsidRPr="00523712">
        <w:rPr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523712">
        <w:rPr>
          <w:sz w:val="28"/>
          <w:szCs w:val="28"/>
        </w:rPr>
        <w:t xml:space="preserve"> достоверными и полными;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3" w:name="sub_202"/>
      <w:bookmarkEnd w:id="43"/>
      <w:r w:rsidRPr="00523712">
        <w:rPr>
          <w:sz w:val="28"/>
          <w:szCs w:val="28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4" w:name="sub_1021"/>
      <w:bookmarkEnd w:id="44"/>
      <w:r w:rsidRPr="00523712">
        <w:rPr>
          <w:sz w:val="28"/>
          <w:szCs w:val="28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5" w:name="sub_211"/>
      <w:bookmarkEnd w:id="45"/>
      <w:r w:rsidRPr="00523712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6" w:name="sub_212"/>
      <w:bookmarkEnd w:id="46"/>
      <w:r w:rsidRPr="00523712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7" w:name="sub_1022"/>
      <w:bookmarkEnd w:id="47"/>
      <w:r w:rsidRPr="00523712">
        <w:rPr>
          <w:sz w:val="28"/>
          <w:szCs w:val="28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8" w:name="sub_221"/>
      <w:bookmarkEnd w:id="48"/>
      <w:r w:rsidRPr="00523712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9" w:name="sub_222"/>
      <w:bookmarkEnd w:id="49"/>
      <w:r w:rsidRPr="00523712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0" w:name="sub_1023"/>
      <w:bookmarkEnd w:id="50"/>
      <w:r w:rsidRPr="00523712">
        <w:rPr>
          <w:sz w:val="28"/>
          <w:szCs w:val="28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1" w:name="sub_231"/>
      <w:bookmarkEnd w:id="51"/>
      <w:r w:rsidRPr="00523712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2" w:name="sub_2002"/>
      <w:bookmarkEnd w:id="52"/>
      <w:r w:rsidRPr="00523712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3" w:name="sub_2003"/>
      <w:bookmarkEnd w:id="53"/>
      <w:r w:rsidRPr="00523712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4" w:name="sub_2004"/>
      <w:bookmarkEnd w:id="54"/>
      <w:r w:rsidRPr="00523712">
        <w:rPr>
          <w:sz w:val="28"/>
          <w:szCs w:val="28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5" w:name="sub_241"/>
      <w:bookmarkEnd w:id="55"/>
      <w:r w:rsidRPr="00523712">
        <w:rPr>
          <w:sz w:val="28"/>
          <w:szCs w:val="28"/>
        </w:rPr>
        <w:lastRenderedPageBreak/>
        <w:t xml:space="preserve">а)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523712">
        <w:rPr>
          <w:sz w:val="28"/>
          <w:szCs w:val="28"/>
        </w:rPr>
        <w:t>контроле за</w:t>
      </w:r>
      <w:proofErr w:type="gramEnd"/>
      <w:r w:rsidRPr="0052371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6" w:name="sub_242"/>
      <w:bookmarkEnd w:id="56"/>
      <w:r w:rsidRPr="00523712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523712">
        <w:rPr>
          <w:sz w:val="28"/>
          <w:szCs w:val="28"/>
        </w:rPr>
        <w:t>контроле за</w:t>
      </w:r>
      <w:proofErr w:type="gramEnd"/>
      <w:r w:rsidRPr="0052371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23712">
        <w:rPr>
          <w:sz w:val="28"/>
          <w:szCs w:val="28"/>
        </w:rPr>
        <w:t>контроля за</w:t>
      </w:r>
      <w:proofErr w:type="gramEnd"/>
      <w:r w:rsidRPr="00523712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7" w:name="sub_12531"/>
      <w:bookmarkEnd w:id="57"/>
      <w:r w:rsidRPr="00523712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8" w:name="sub_12532"/>
      <w:bookmarkEnd w:id="58"/>
      <w:r w:rsidRPr="00523712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9" w:name="sub_12533"/>
      <w:bookmarkEnd w:id="59"/>
      <w:r w:rsidRPr="00523712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0" w:name="sub_1025"/>
      <w:bookmarkEnd w:id="60"/>
      <w:r w:rsidRPr="00523712">
        <w:rPr>
          <w:sz w:val="28"/>
          <w:szCs w:val="28"/>
        </w:rPr>
        <w:t xml:space="preserve"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</w:t>
      </w:r>
      <w:r w:rsidRPr="00523712">
        <w:rPr>
          <w:sz w:val="28"/>
          <w:szCs w:val="28"/>
        </w:rPr>
        <w:lastRenderedPageBreak/>
        <w:t>36 настоящего Положения. Основания и мотивы принятия такого решения должны быть отражены в протоколе заседания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одно из следующих решений: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1" w:name="sub_1026"/>
      <w:bookmarkEnd w:id="61"/>
      <w:r w:rsidRPr="00523712">
        <w:rPr>
          <w:sz w:val="28"/>
          <w:szCs w:val="28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2" w:name="sub_1027"/>
      <w:bookmarkEnd w:id="62"/>
      <w:r w:rsidRPr="00523712">
        <w:rPr>
          <w:sz w:val="28"/>
          <w:szCs w:val="28"/>
        </w:rPr>
        <w:t>39. Для исполнения решений комиссии могут быть подготовлены проекты правовых актов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отраслевых (функциональных) органов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обладающих правами юридического лица, которые в установленном порядке представляются на рассмотрение главы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либо представителей нанимателя (работодателей) соответственно.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3" w:name="sub_1028"/>
      <w:bookmarkEnd w:id="63"/>
      <w:r w:rsidRPr="00523712">
        <w:rPr>
          <w:sz w:val="28"/>
          <w:szCs w:val="28"/>
        </w:rPr>
        <w:t>40. Решения комиссии по вопросам, указанным в </w:t>
      </w:r>
      <w:hyperlink r:id="rId13" w:anchor="sub_1014" w:history="1">
        <w:r w:rsidRPr="00523712">
          <w:rPr>
            <w:rStyle w:val="af9"/>
            <w:sz w:val="28"/>
            <w:szCs w:val="28"/>
          </w:rPr>
          <w:t>пункте 14</w:t>
        </w:r>
      </w:hyperlink>
      <w:r w:rsidRPr="00523712">
        <w:rPr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4" w:name="sub_1029"/>
      <w:bookmarkEnd w:id="64"/>
      <w:r w:rsidRPr="00523712">
        <w:rPr>
          <w:sz w:val="28"/>
          <w:szCs w:val="28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5" w:name="sub_1030"/>
      <w:bookmarkEnd w:id="65"/>
      <w:r w:rsidRPr="00523712">
        <w:rPr>
          <w:sz w:val="28"/>
          <w:szCs w:val="28"/>
        </w:rPr>
        <w:t>42. В протоколе заседания комиссии указываются: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6" w:name="sub_301"/>
      <w:bookmarkEnd w:id="66"/>
      <w:r w:rsidRPr="00523712">
        <w:rPr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7" w:name="sub_302"/>
      <w:bookmarkEnd w:id="67"/>
      <w:r w:rsidRPr="00523712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8" w:name="sub_303"/>
      <w:bookmarkEnd w:id="68"/>
      <w:r w:rsidRPr="00523712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9" w:name="sub_304"/>
      <w:bookmarkEnd w:id="69"/>
      <w:r w:rsidRPr="00523712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0" w:name="sub_305"/>
      <w:bookmarkEnd w:id="70"/>
      <w:r w:rsidRPr="00523712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1" w:name="sub_306"/>
      <w:bookmarkEnd w:id="71"/>
      <w:r w:rsidRPr="00523712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2" w:name="sub_307"/>
      <w:bookmarkEnd w:id="72"/>
      <w:r w:rsidRPr="00523712">
        <w:rPr>
          <w:sz w:val="28"/>
          <w:szCs w:val="28"/>
        </w:rPr>
        <w:t>ж) другие сведения;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3" w:name="sub_308"/>
      <w:bookmarkEnd w:id="73"/>
      <w:r w:rsidRPr="00523712">
        <w:rPr>
          <w:sz w:val="28"/>
          <w:szCs w:val="28"/>
        </w:rPr>
        <w:t>з) результаты голосования;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4" w:name="sub_309"/>
      <w:bookmarkEnd w:id="74"/>
      <w:r w:rsidRPr="00523712">
        <w:rPr>
          <w:sz w:val="28"/>
          <w:szCs w:val="28"/>
        </w:rPr>
        <w:t>и) решение и обоснование его принятия.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5" w:name="sub_1031"/>
      <w:bookmarkEnd w:id="75"/>
      <w:r w:rsidRPr="00523712">
        <w:rPr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6" w:name="sub_1032"/>
      <w:bookmarkEnd w:id="76"/>
      <w:r w:rsidRPr="00523712">
        <w:rPr>
          <w:sz w:val="28"/>
          <w:szCs w:val="28"/>
        </w:rPr>
        <w:t>44. Копии протокола заседания комиссии в 7-дневный срок со дня заседания направляются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7" w:name="sub_1033"/>
      <w:bookmarkEnd w:id="77"/>
      <w:r w:rsidRPr="00523712">
        <w:rPr>
          <w:sz w:val="28"/>
          <w:szCs w:val="28"/>
        </w:rPr>
        <w:t>45. Глава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523712">
        <w:rPr>
          <w:sz w:val="28"/>
          <w:szCs w:val="28"/>
        </w:rPr>
        <w:t>компетенции</w:t>
      </w:r>
      <w:proofErr w:type="gramEnd"/>
      <w:r w:rsidRPr="00523712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8" w:name="sub_1034"/>
      <w:bookmarkEnd w:id="78"/>
      <w:r w:rsidRPr="00523712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523712">
        <w:rPr>
          <w:sz w:val="28"/>
          <w:szCs w:val="28"/>
        </w:rPr>
        <w:lastRenderedPageBreak/>
        <w:t>представляется главе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9" w:name="sub_1035"/>
      <w:bookmarkEnd w:id="79"/>
      <w:r w:rsidRPr="00523712">
        <w:rPr>
          <w:sz w:val="28"/>
          <w:szCs w:val="28"/>
        </w:rPr>
        <w:t xml:space="preserve">47. </w:t>
      </w:r>
      <w:proofErr w:type="gramStart"/>
      <w:r w:rsidRPr="00523712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0" w:name="sub_1036"/>
      <w:bookmarkEnd w:id="80"/>
      <w:r w:rsidRPr="00523712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 xml:space="preserve">49. </w:t>
      </w:r>
      <w:proofErr w:type="gramStart"/>
      <w:r w:rsidRPr="00523712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вручается гражданину, замещавшему должность муниципальной службы в администрации </w:t>
      </w:r>
      <w:proofErr w:type="spellStart"/>
      <w:r w:rsidR="00BE0F52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23712">
        <w:rPr>
          <w:sz w:val="28"/>
          <w:szCs w:val="28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523712">
        <w:rPr>
          <w:sz w:val="28"/>
          <w:szCs w:val="28"/>
        </w:rPr>
        <w:t xml:space="preserve"> </w:t>
      </w:r>
      <w:proofErr w:type="gramStart"/>
      <w:r w:rsidRPr="00523712">
        <w:rPr>
          <w:sz w:val="28"/>
          <w:szCs w:val="28"/>
        </w:rPr>
        <w:t>не позднее одного рабочего дня, следующего за днем проведения соответствующего заседания комиссии.</w:t>
      </w:r>
      <w:proofErr w:type="gramEnd"/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1" w:name="sub_1037"/>
      <w:bookmarkEnd w:id="81"/>
      <w:r w:rsidRPr="00523712">
        <w:rPr>
          <w:sz w:val="28"/>
          <w:szCs w:val="28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sz w:val="28"/>
          <w:szCs w:val="28"/>
        </w:rPr>
        <w:t> 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28DB" w:rsidRDefault="001928DB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28DB" w:rsidRDefault="001928DB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28DB" w:rsidRPr="00523712" w:rsidRDefault="001928DB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0977" w:rsidRPr="00800977" w:rsidRDefault="00800977" w:rsidP="00800977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bCs/>
          <w:color w:val="333333"/>
          <w:sz w:val="28"/>
          <w:szCs w:val="28"/>
        </w:rPr>
      </w:pPr>
      <w:r w:rsidRPr="00800977">
        <w:rPr>
          <w:bCs/>
          <w:color w:val="333333"/>
          <w:sz w:val="28"/>
          <w:szCs w:val="28"/>
        </w:rPr>
        <w:lastRenderedPageBreak/>
        <w:t>Приложение</w:t>
      </w:r>
    </w:p>
    <w:p w:rsidR="00800977" w:rsidRPr="00800977" w:rsidRDefault="00800977" w:rsidP="00800977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r w:rsidRPr="00800977">
        <w:rPr>
          <w:bCs/>
          <w:color w:val="333333"/>
          <w:sz w:val="28"/>
          <w:szCs w:val="28"/>
        </w:rPr>
        <w:t>к решению сессии Совета депутатов</w:t>
      </w:r>
      <w:r w:rsidRPr="00800977">
        <w:rPr>
          <w:sz w:val="28"/>
          <w:szCs w:val="28"/>
        </w:rPr>
        <w:t xml:space="preserve"> </w:t>
      </w:r>
    </w:p>
    <w:p w:rsidR="00800977" w:rsidRPr="00800977" w:rsidRDefault="00BE0F52" w:rsidP="00800977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Старогородского</w:t>
      </w:r>
      <w:proofErr w:type="spellEnd"/>
      <w:r w:rsidR="00800977" w:rsidRPr="00800977">
        <w:rPr>
          <w:sz w:val="28"/>
          <w:szCs w:val="28"/>
        </w:rPr>
        <w:t xml:space="preserve"> сельского поселения </w:t>
      </w:r>
    </w:p>
    <w:p w:rsidR="00800977" w:rsidRPr="00800977" w:rsidRDefault="00800977" w:rsidP="00800977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sz w:val="28"/>
          <w:szCs w:val="28"/>
        </w:rPr>
      </w:pPr>
      <w:proofErr w:type="spellStart"/>
      <w:r w:rsidRPr="00800977">
        <w:rPr>
          <w:sz w:val="28"/>
          <w:szCs w:val="28"/>
        </w:rPr>
        <w:t>Темниковского</w:t>
      </w:r>
      <w:proofErr w:type="spellEnd"/>
      <w:r w:rsidRPr="00800977">
        <w:rPr>
          <w:sz w:val="28"/>
          <w:szCs w:val="28"/>
        </w:rPr>
        <w:t xml:space="preserve"> муниципального района</w:t>
      </w:r>
    </w:p>
    <w:p w:rsidR="00800977" w:rsidRPr="00800977" w:rsidRDefault="008A40C5" w:rsidP="00800977">
      <w:pPr>
        <w:pStyle w:val="afffff1"/>
        <w:shd w:val="clear" w:color="auto" w:fill="FFFFFF"/>
        <w:spacing w:before="0" w:after="0" w:line="302" w:lineRule="atLeast"/>
        <w:ind w:left="120"/>
        <w:jc w:val="right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От 14.04.</w:t>
      </w:r>
      <w:bookmarkStart w:id="82" w:name="_GoBack"/>
      <w:bookmarkEnd w:id="82"/>
      <w:r w:rsidR="00800977" w:rsidRPr="00800977">
        <w:rPr>
          <w:sz w:val="28"/>
          <w:szCs w:val="28"/>
        </w:rPr>
        <w:t>2025</w:t>
      </w:r>
      <w:r w:rsidR="00800977">
        <w:rPr>
          <w:sz w:val="28"/>
          <w:szCs w:val="28"/>
        </w:rPr>
        <w:t xml:space="preserve"> </w:t>
      </w:r>
      <w:r>
        <w:rPr>
          <w:sz w:val="28"/>
          <w:szCs w:val="28"/>
        </w:rPr>
        <w:t>г. №131</w:t>
      </w:r>
    </w:p>
    <w:p w:rsidR="00800977" w:rsidRPr="00800977" w:rsidRDefault="00800977" w:rsidP="00800977">
      <w:pPr>
        <w:pStyle w:val="afffff1"/>
        <w:shd w:val="clear" w:color="auto" w:fill="FFFFFF"/>
        <w:spacing w:before="0" w:after="0" w:line="302" w:lineRule="atLeast"/>
        <w:ind w:left="120"/>
        <w:jc w:val="center"/>
        <w:rPr>
          <w:b/>
          <w:bCs/>
          <w:color w:val="333333"/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3712">
        <w:rPr>
          <w:b/>
          <w:bCs/>
          <w:sz w:val="28"/>
          <w:szCs w:val="28"/>
        </w:rPr>
        <w:t>Состав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523712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b/>
          <w:bCs/>
          <w:sz w:val="28"/>
          <w:szCs w:val="28"/>
        </w:rPr>
        <w:t>Председатель комиссии:</w:t>
      </w:r>
    </w:p>
    <w:p w:rsidR="00523712" w:rsidRPr="00523712" w:rsidRDefault="00B23580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Кудакова</w:t>
      </w:r>
      <w:proofErr w:type="spellEnd"/>
      <w:r>
        <w:rPr>
          <w:sz w:val="28"/>
          <w:szCs w:val="28"/>
        </w:rPr>
        <w:t xml:space="preserve"> Мария Владимировна</w:t>
      </w:r>
      <w:r w:rsidR="00523712" w:rsidRPr="00523712">
        <w:rPr>
          <w:sz w:val="28"/>
          <w:szCs w:val="28"/>
        </w:rPr>
        <w:t xml:space="preserve"> – заместитель главы </w:t>
      </w:r>
      <w:r w:rsidR="00800977">
        <w:rPr>
          <w:sz w:val="28"/>
          <w:szCs w:val="28"/>
        </w:rPr>
        <w:t>сельского поселения</w:t>
      </w:r>
    </w:p>
    <w:p w:rsidR="00523712" w:rsidRPr="00523712" w:rsidRDefault="00523712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3712">
        <w:rPr>
          <w:b/>
          <w:bCs/>
          <w:sz w:val="28"/>
          <w:szCs w:val="28"/>
        </w:rPr>
        <w:t>Секретарь комиссии:</w:t>
      </w:r>
    </w:p>
    <w:p w:rsidR="00B23580" w:rsidRDefault="00B23580" w:rsidP="00523712">
      <w:pPr>
        <w:pStyle w:val="western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Филяева Наталья Ивановна</w:t>
      </w:r>
      <w:r w:rsidR="00800977">
        <w:rPr>
          <w:sz w:val="28"/>
          <w:szCs w:val="28"/>
        </w:rPr>
        <w:t xml:space="preserve"> - </w:t>
      </w:r>
      <w:r w:rsidRPr="00523712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сельского поселения</w:t>
      </w:r>
      <w:r w:rsidRPr="00523712">
        <w:rPr>
          <w:b/>
          <w:bCs/>
          <w:sz w:val="28"/>
          <w:szCs w:val="28"/>
        </w:rPr>
        <w:t xml:space="preserve"> </w:t>
      </w:r>
    </w:p>
    <w:p w:rsidR="00523712" w:rsidRPr="00523712" w:rsidRDefault="00B23580" w:rsidP="0052371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523712" w:rsidRPr="00523712" w:rsidRDefault="00B23580" w:rsidP="0052371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Алексеевич</w:t>
      </w:r>
      <w:r w:rsidR="00800977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BE0F52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8009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3712" w:rsidRPr="00523712">
        <w:rPr>
          <w:rFonts w:ascii="Times New Roman" w:hAnsi="Times New Roman" w:cs="Times New Roman"/>
          <w:sz w:val="28"/>
          <w:szCs w:val="28"/>
        </w:rPr>
        <w:t xml:space="preserve"> /по согласованию /;</w:t>
      </w:r>
    </w:p>
    <w:p w:rsidR="00800977" w:rsidRDefault="00B23580" w:rsidP="008009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Валентина Ивановн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0097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00977"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  <w:proofErr w:type="spellStart"/>
      <w:r w:rsidR="00BE0F52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8009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0977" w:rsidRPr="00523712">
        <w:rPr>
          <w:rFonts w:ascii="Times New Roman" w:hAnsi="Times New Roman" w:cs="Times New Roman"/>
          <w:sz w:val="28"/>
          <w:szCs w:val="28"/>
        </w:rPr>
        <w:t xml:space="preserve"> /по согласованию /;</w:t>
      </w:r>
    </w:p>
    <w:p w:rsidR="00523712" w:rsidRPr="00523712" w:rsidRDefault="00523712" w:rsidP="005237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0ED2" w:rsidRDefault="00930ED2" w:rsidP="00523712">
      <w:pPr>
        <w:pStyle w:val="afffff1"/>
        <w:shd w:val="clear" w:color="auto" w:fill="FFFFFF"/>
        <w:spacing w:before="0" w:after="0" w:line="360" w:lineRule="atLeast"/>
        <w:jc w:val="both"/>
      </w:pPr>
    </w:p>
    <w:sectPr w:rsidR="00930ED2" w:rsidSect="00446D3F">
      <w:headerReference w:type="default" r:id="rId14"/>
      <w:headerReference w:type="first" r:id="rId15"/>
      <w:pgSz w:w="11906" w:h="1680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97" w:rsidRDefault="001D3E97">
      <w:r>
        <w:separator/>
      </w:r>
    </w:p>
  </w:endnote>
  <w:endnote w:type="continuationSeparator" w:id="0">
    <w:p w:rsidR="001D3E97" w:rsidRDefault="001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97" w:rsidRDefault="001D3E97">
      <w:r>
        <w:separator/>
      </w:r>
    </w:p>
  </w:footnote>
  <w:footnote w:type="continuationSeparator" w:id="0">
    <w:p w:rsidR="001D3E97" w:rsidRDefault="001D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07" w:rsidRDefault="00094355">
    <w:pPr>
      <w:pStyle w:val="affffc"/>
      <w:jc w:val="center"/>
    </w:pPr>
    <w:r>
      <w:fldChar w:fldCharType="begin"/>
    </w:r>
    <w:r>
      <w:instrText xml:space="preserve"> PAGE </w:instrText>
    </w:r>
    <w:r>
      <w:fldChar w:fldCharType="separate"/>
    </w:r>
    <w:r w:rsidR="008A40C5">
      <w:rPr>
        <w:noProof/>
      </w:rPr>
      <w:t>14</w:t>
    </w:r>
    <w:r>
      <w:rPr>
        <w:noProof/>
      </w:rPr>
      <w:fldChar w:fldCharType="end"/>
    </w:r>
  </w:p>
  <w:p w:rsidR="00D66907" w:rsidRDefault="00D66907">
    <w:pPr>
      <w:pStyle w:val="af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07" w:rsidRDefault="00D66907">
    <w:pPr>
      <w:pStyle w:val="a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7753"/>
    <w:rsid w:val="000125EB"/>
    <w:rsid w:val="000818C8"/>
    <w:rsid w:val="0008796F"/>
    <w:rsid w:val="00094355"/>
    <w:rsid w:val="000A0793"/>
    <w:rsid w:val="000A61B6"/>
    <w:rsid w:val="000B626E"/>
    <w:rsid w:val="000B7BEF"/>
    <w:rsid w:val="000D4649"/>
    <w:rsid w:val="000F5071"/>
    <w:rsid w:val="000F672A"/>
    <w:rsid w:val="00140038"/>
    <w:rsid w:val="00150BD7"/>
    <w:rsid w:val="00163C78"/>
    <w:rsid w:val="001928DB"/>
    <w:rsid w:val="00193226"/>
    <w:rsid w:val="001D3E97"/>
    <w:rsid w:val="002049F8"/>
    <w:rsid w:val="00210742"/>
    <w:rsid w:val="0021402D"/>
    <w:rsid w:val="00216984"/>
    <w:rsid w:val="002734B1"/>
    <w:rsid w:val="0029093A"/>
    <w:rsid w:val="002A16EC"/>
    <w:rsid w:val="002B0D58"/>
    <w:rsid w:val="002B3B02"/>
    <w:rsid w:val="002B4F87"/>
    <w:rsid w:val="002F3FB2"/>
    <w:rsid w:val="002F6E90"/>
    <w:rsid w:val="003119CE"/>
    <w:rsid w:val="0032394D"/>
    <w:rsid w:val="00330852"/>
    <w:rsid w:val="003368D2"/>
    <w:rsid w:val="003B6D31"/>
    <w:rsid w:val="00410B8E"/>
    <w:rsid w:val="00417EA3"/>
    <w:rsid w:val="004322B4"/>
    <w:rsid w:val="00446D3F"/>
    <w:rsid w:val="00477E6A"/>
    <w:rsid w:val="004855F2"/>
    <w:rsid w:val="004B4825"/>
    <w:rsid w:val="004F2A93"/>
    <w:rsid w:val="00523712"/>
    <w:rsid w:val="00536EE0"/>
    <w:rsid w:val="005651DC"/>
    <w:rsid w:val="0063613B"/>
    <w:rsid w:val="00645379"/>
    <w:rsid w:val="006A1910"/>
    <w:rsid w:val="006A24BD"/>
    <w:rsid w:val="006B6AE3"/>
    <w:rsid w:val="0071177D"/>
    <w:rsid w:val="00712815"/>
    <w:rsid w:val="0071604B"/>
    <w:rsid w:val="00720CD4"/>
    <w:rsid w:val="00731152"/>
    <w:rsid w:val="007449CD"/>
    <w:rsid w:val="00757753"/>
    <w:rsid w:val="00762ED4"/>
    <w:rsid w:val="00767E3B"/>
    <w:rsid w:val="00783D6E"/>
    <w:rsid w:val="007B06AB"/>
    <w:rsid w:val="007B279A"/>
    <w:rsid w:val="00800977"/>
    <w:rsid w:val="0083160F"/>
    <w:rsid w:val="008321C1"/>
    <w:rsid w:val="008649F9"/>
    <w:rsid w:val="008A40C5"/>
    <w:rsid w:val="008D5A80"/>
    <w:rsid w:val="00930ED2"/>
    <w:rsid w:val="00943748"/>
    <w:rsid w:val="00974C16"/>
    <w:rsid w:val="009A5F72"/>
    <w:rsid w:val="009A6A12"/>
    <w:rsid w:val="009A77C5"/>
    <w:rsid w:val="009C067A"/>
    <w:rsid w:val="009C767D"/>
    <w:rsid w:val="009F4CA7"/>
    <w:rsid w:val="00A26590"/>
    <w:rsid w:val="00AB3793"/>
    <w:rsid w:val="00B23580"/>
    <w:rsid w:val="00B2586F"/>
    <w:rsid w:val="00BE0F52"/>
    <w:rsid w:val="00BE2F47"/>
    <w:rsid w:val="00C05EE0"/>
    <w:rsid w:val="00C21B92"/>
    <w:rsid w:val="00C22926"/>
    <w:rsid w:val="00C53306"/>
    <w:rsid w:val="00C76546"/>
    <w:rsid w:val="00CA4473"/>
    <w:rsid w:val="00CA6034"/>
    <w:rsid w:val="00CE0BAF"/>
    <w:rsid w:val="00D3578F"/>
    <w:rsid w:val="00D66907"/>
    <w:rsid w:val="00DB2D30"/>
    <w:rsid w:val="00E14323"/>
    <w:rsid w:val="00E221FC"/>
    <w:rsid w:val="00E703F9"/>
    <w:rsid w:val="00ED58AC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6D3F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446D3F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446D3F"/>
    <w:pPr>
      <w:numPr>
        <w:ilvl w:val="2"/>
      </w:numPr>
      <w:tabs>
        <w:tab w:val="num" w:pos="0"/>
      </w:tabs>
      <w:outlineLvl w:val="2"/>
    </w:pPr>
    <w:rPr>
      <w:sz w:val="26"/>
      <w:szCs w:val="26"/>
    </w:rPr>
  </w:style>
  <w:style w:type="paragraph" w:styleId="4">
    <w:name w:val="heading 4"/>
    <w:basedOn w:val="3"/>
    <w:next w:val="a"/>
    <w:qFormat/>
    <w:rsid w:val="00446D3F"/>
    <w:pPr>
      <w:numPr>
        <w:ilvl w:val="3"/>
      </w:numPr>
      <w:tabs>
        <w:tab w:val="num" w:pos="0"/>
      </w:tabs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6D3F"/>
  </w:style>
  <w:style w:type="character" w:customStyle="1" w:styleId="WW8Num1z1">
    <w:name w:val="WW8Num1z1"/>
    <w:rsid w:val="00446D3F"/>
  </w:style>
  <w:style w:type="character" w:customStyle="1" w:styleId="WW8Num1z2">
    <w:name w:val="WW8Num1z2"/>
    <w:rsid w:val="00446D3F"/>
  </w:style>
  <w:style w:type="character" w:customStyle="1" w:styleId="WW8Num1z3">
    <w:name w:val="WW8Num1z3"/>
    <w:rsid w:val="00446D3F"/>
  </w:style>
  <w:style w:type="character" w:customStyle="1" w:styleId="WW8Num1z4">
    <w:name w:val="WW8Num1z4"/>
    <w:rsid w:val="00446D3F"/>
  </w:style>
  <w:style w:type="character" w:customStyle="1" w:styleId="WW8Num1z5">
    <w:name w:val="WW8Num1z5"/>
    <w:rsid w:val="00446D3F"/>
  </w:style>
  <w:style w:type="character" w:customStyle="1" w:styleId="WW8Num1z6">
    <w:name w:val="WW8Num1z6"/>
    <w:rsid w:val="00446D3F"/>
  </w:style>
  <w:style w:type="character" w:customStyle="1" w:styleId="WW8Num1z7">
    <w:name w:val="WW8Num1z7"/>
    <w:rsid w:val="00446D3F"/>
  </w:style>
  <w:style w:type="character" w:customStyle="1" w:styleId="WW8Num1z8">
    <w:name w:val="WW8Num1z8"/>
    <w:rsid w:val="00446D3F"/>
  </w:style>
  <w:style w:type="character" w:customStyle="1" w:styleId="10">
    <w:name w:val="Основной шрифт абзаца1"/>
    <w:rsid w:val="00446D3F"/>
  </w:style>
  <w:style w:type="character" w:customStyle="1" w:styleId="11">
    <w:name w:val="Заголовок 1 Знак"/>
    <w:rsid w:val="00446D3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sid w:val="00446D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446D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446D3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446D3F"/>
    <w:rPr>
      <w:b/>
      <w:color w:val="26282F"/>
    </w:rPr>
  </w:style>
  <w:style w:type="character" w:customStyle="1" w:styleId="a4">
    <w:name w:val="Гипертекстовая ссылка"/>
    <w:rsid w:val="00446D3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446D3F"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rsid w:val="00446D3F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46D3F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46D3F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46D3F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46D3F"/>
    <w:rPr>
      <w:rFonts w:cs="Times New Roman"/>
      <w:b w:val="0"/>
      <w:color w:val="26282F"/>
      <w:shd w:val="clear" w:color="auto" w:fill="FFF580"/>
    </w:rPr>
  </w:style>
  <w:style w:type="character" w:customStyle="1" w:styleId="ab">
    <w:name w:val="Не вступил в силу"/>
    <w:rsid w:val="00446D3F"/>
    <w:rPr>
      <w:rFonts w:cs="Times New Roman"/>
      <w:b w:val="0"/>
      <w:color w:val="000000"/>
      <w:shd w:val="clear" w:color="auto" w:fill="D8EDE8"/>
    </w:rPr>
  </w:style>
  <w:style w:type="character" w:customStyle="1" w:styleId="ac">
    <w:name w:val="Опечатки"/>
    <w:rsid w:val="00446D3F"/>
    <w:rPr>
      <w:color w:val="FF0000"/>
    </w:rPr>
  </w:style>
  <w:style w:type="character" w:customStyle="1" w:styleId="ad">
    <w:name w:val="Продолжение ссылки"/>
    <w:rsid w:val="00446D3F"/>
  </w:style>
  <w:style w:type="character" w:customStyle="1" w:styleId="ae">
    <w:name w:val="Сравнение редакций"/>
    <w:rsid w:val="00446D3F"/>
    <w:rPr>
      <w:rFonts w:cs="Times New Roman"/>
      <w:b w:val="0"/>
      <w:color w:val="26282F"/>
    </w:rPr>
  </w:style>
  <w:style w:type="character" w:customStyle="1" w:styleId="af">
    <w:name w:val="Сравнение редакций. Добавленный фрагмент"/>
    <w:rsid w:val="00446D3F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446D3F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446D3F"/>
    <w:rPr>
      <w:rFonts w:cs="Times New Roman"/>
      <w:b w:val="0"/>
      <w:color w:val="749232"/>
    </w:rPr>
  </w:style>
  <w:style w:type="character" w:customStyle="1" w:styleId="af2">
    <w:name w:val="Утратил силу"/>
    <w:rsid w:val="00446D3F"/>
    <w:rPr>
      <w:rFonts w:cs="Times New Roman"/>
      <w:b w:val="0"/>
      <w:strike/>
      <w:color w:val="666600"/>
    </w:rPr>
  </w:style>
  <w:style w:type="character" w:customStyle="1" w:styleId="af3">
    <w:name w:val="Верх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rsid w:val="00446D3F"/>
    <w:rPr>
      <w:rFonts w:ascii="Times New Roman" w:hAnsi="Times New Roman" w:cs="Times New Roman"/>
      <w:b/>
      <w:sz w:val="20"/>
      <w:szCs w:val="20"/>
    </w:rPr>
  </w:style>
  <w:style w:type="character" w:customStyle="1" w:styleId="af6">
    <w:name w:val="Текст выноски Знак"/>
    <w:rsid w:val="00446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6D3F"/>
  </w:style>
  <w:style w:type="character" w:customStyle="1" w:styleId="af7">
    <w:name w:val="Основной текст с отступом Знак"/>
    <w:rsid w:val="00446D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Название Знак"/>
    <w:rsid w:val="00446D3F"/>
    <w:rPr>
      <w:rFonts w:ascii="Times New Roman" w:hAnsi="Times New Roman" w:cs="Times New Roman"/>
      <w:b/>
      <w:color w:val="000000"/>
      <w:sz w:val="20"/>
      <w:szCs w:val="20"/>
    </w:rPr>
  </w:style>
  <w:style w:type="character" w:styleId="af9">
    <w:name w:val="Hyperlink"/>
    <w:rsid w:val="00446D3F"/>
    <w:rPr>
      <w:rFonts w:cs="Times New Roman"/>
      <w:color w:val="0000FF"/>
      <w:u w:val="single"/>
    </w:rPr>
  </w:style>
  <w:style w:type="character" w:styleId="afa">
    <w:name w:val="Strong"/>
    <w:qFormat/>
    <w:rsid w:val="00446D3F"/>
    <w:rPr>
      <w:rFonts w:cs="Times New Roman"/>
      <w:b/>
    </w:rPr>
  </w:style>
  <w:style w:type="character" w:styleId="afb">
    <w:name w:val="Emphasis"/>
    <w:qFormat/>
    <w:rsid w:val="00446D3F"/>
    <w:rPr>
      <w:rFonts w:cs="Times New Roman"/>
      <w:i/>
    </w:rPr>
  </w:style>
  <w:style w:type="paragraph" w:customStyle="1" w:styleId="afc">
    <w:name w:val="Заголовок"/>
    <w:basedOn w:val="afd"/>
    <w:next w:val="a"/>
    <w:rsid w:val="00446D3F"/>
    <w:rPr>
      <w:b/>
      <w:bCs/>
      <w:color w:val="0058A9"/>
      <w:shd w:val="clear" w:color="auto" w:fill="F0F0F0"/>
    </w:rPr>
  </w:style>
  <w:style w:type="paragraph" w:styleId="afe">
    <w:name w:val="Body Text"/>
    <w:basedOn w:val="a"/>
    <w:rsid w:val="00446D3F"/>
    <w:pPr>
      <w:spacing w:after="140" w:line="276" w:lineRule="auto"/>
    </w:pPr>
  </w:style>
  <w:style w:type="paragraph" w:styleId="aff">
    <w:name w:val="List"/>
    <w:basedOn w:val="afe"/>
    <w:rsid w:val="00446D3F"/>
    <w:rPr>
      <w:rFonts w:cs="Mangal"/>
    </w:rPr>
  </w:style>
  <w:style w:type="paragraph" w:styleId="aff0">
    <w:name w:val="caption"/>
    <w:basedOn w:val="a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12">
    <w:name w:val="Указатель1"/>
    <w:basedOn w:val="a"/>
    <w:rsid w:val="00446D3F"/>
    <w:pPr>
      <w:suppressLineNumbers/>
    </w:pPr>
    <w:rPr>
      <w:rFonts w:cs="Mangal"/>
    </w:rPr>
  </w:style>
  <w:style w:type="paragraph" w:customStyle="1" w:styleId="afd">
    <w:name w:val="Основное меню (преемственное)"/>
    <w:basedOn w:val="a"/>
    <w:next w:val="a"/>
    <w:rsid w:val="00446D3F"/>
    <w:rPr>
      <w:rFonts w:ascii="Verdana" w:hAnsi="Verdana" w:cs="Verdana"/>
      <w:sz w:val="22"/>
      <w:szCs w:val="22"/>
    </w:rPr>
  </w:style>
  <w:style w:type="paragraph" w:customStyle="1" w:styleId="aff1">
    <w:name w:val="Внимание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2">
    <w:name w:val="Внимание: криминал!!"/>
    <w:basedOn w:val="aff1"/>
    <w:next w:val="a"/>
    <w:rsid w:val="00446D3F"/>
  </w:style>
  <w:style w:type="paragraph" w:customStyle="1" w:styleId="aff3">
    <w:name w:val="Внимание: недобросовестность!"/>
    <w:basedOn w:val="aff1"/>
    <w:next w:val="a"/>
    <w:rsid w:val="00446D3F"/>
  </w:style>
  <w:style w:type="paragraph" w:customStyle="1" w:styleId="aff4">
    <w:name w:val="Дочерний элемент списка"/>
    <w:basedOn w:val="a"/>
    <w:next w:val="a"/>
    <w:rsid w:val="00446D3F"/>
    <w:pPr>
      <w:ind w:firstLine="0"/>
    </w:pPr>
    <w:rPr>
      <w:color w:val="868381"/>
      <w:sz w:val="20"/>
      <w:szCs w:val="20"/>
    </w:rPr>
  </w:style>
  <w:style w:type="paragraph" w:customStyle="1" w:styleId="aff5">
    <w:name w:val="Заголовок группы контролов"/>
    <w:basedOn w:val="a"/>
    <w:next w:val="a"/>
    <w:rsid w:val="00446D3F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rsid w:val="00446D3F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rsid w:val="00446D3F"/>
    <w:rPr>
      <w:i/>
      <w:iCs/>
      <w:color w:val="000080"/>
      <w:sz w:val="22"/>
      <w:szCs w:val="22"/>
    </w:rPr>
  </w:style>
  <w:style w:type="paragraph" w:customStyle="1" w:styleId="aff8">
    <w:name w:val="Заголовок статьи"/>
    <w:basedOn w:val="a"/>
    <w:next w:val="a"/>
    <w:rsid w:val="00446D3F"/>
    <w:pPr>
      <w:ind w:left="1612" w:hanging="892"/>
    </w:pPr>
  </w:style>
  <w:style w:type="paragraph" w:customStyle="1" w:styleId="aff9">
    <w:name w:val="Заголовок ЭР (левое окно)"/>
    <w:basedOn w:val="a"/>
    <w:next w:val="a"/>
    <w:rsid w:val="00446D3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rsid w:val="00446D3F"/>
    <w:pPr>
      <w:spacing w:after="0"/>
      <w:jc w:val="left"/>
    </w:pPr>
  </w:style>
  <w:style w:type="paragraph" w:customStyle="1" w:styleId="affb">
    <w:name w:val="Интерактивный заголовок"/>
    <w:basedOn w:val="afc"/>
    <w:next w:val="a"/>
    <w:rsid w:val="00446D3F"/>
    <w:rPr>
      <w:u w:val="single"/>
    </w:rPr>
  </w:style>
  <w:style w:type="paragraph" w:customStyle="1" w:styleId="affc">
    <w:name w:val="Текст информации об изменениях"/>
    <w:basedOn w:val="a"/>
    <w:next w:val="a"/>
    <w:rsid w:val="00446D3F"/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rsid w:val="00446D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rsid w:val="00446D3F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rsid w:val="00446D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rsid w:val="00446D3F"/>
    <w:rPr>
      <w:i/>
      <w:iCs/>
    </w:rPr>
  </w:style>
  <w:style w:type="paragraph" w:customStyle="1" w:styleId="afff1">
    <w:name w:val="Текст (лев. подпись)"/>
    <w:basedOn w:val="a"/>
    <w:next w:val="a"/>
    <w:rsid w:val="00446D3F"/>
    <w:pPr>
      <w:ind w:firstLine="0"/>
      <w:jc w:val="left"/>
    </w:pPr>
  </w:style>
  <w:style w:type="paragraph" w:customStyle="1" w:styleId="afff2">
    <w:name w:val="Колонтитул (левый)"/>
    <w:basedOn w:val="afff1"/>
    <w:next w:val="a"/>
    <w:rsid w:val="00446D3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rsid w:val="00446D3F"/>
    <w:pPr>
      <w:ind w:firstLine="0"/>
      <w:jc w:val="right"/>
    </w:pPr>
  </w:style>
  <w:style w:type="paragraph" w:customStyle="1" w:styleId="afff4">
    <w:name w:val="Колонтитул (правый)"/>
    <w:basedOn w:val="afff3"/>
    <w:next w:val="a"/>
    <w:rsid w:val="00446D3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rsid w:val="00446D3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1"/>
    <w:next w:val="a"/>
    <w:rsid w:val="00446D3F"/>
  </w:style>
  <w:style w:type="paragraph" w:customStyle="1" w:styleId="afff7">
    <w:name w:val="Моноширинный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Напишите нам"/>
    <w:basedOn w:val="a"/>
    <w:next w:val="a"/>
    <w:rsid w:val="00446D3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9">
    <w:name w:val="Необходимые документы"/>
    <w:basedOn w:val="aff1"/>
    <w:next w:val="a"/>
    <w:rsid w:val="00446D3F"/>
    <w:pPr>
      <w:ind w:firstLine="118"/>
    </w:pPr>
  </w:style>
  <w:style w:type="paragraph" w:customStyle="1" w:styleId="afffa">
    <w:name w:val="Нормальный (таблица)"/>
    <w:basedOn w:val="a"/>
    <w:next w:val="a"/>
    <w:rsid w:val="00446D3F"/>
    <w:pPr>
      <w:ind w:firstLine="0"/>
    </w:pPr>
  </w:style>
  <w:style w:type="paragraph" w:customStyle="1" w:styleId="afffb">
    <w:name w:val="Таблицы (моноширинный)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446D3F"/>
    <w:pPr>
      <w:ind w:left="140"/>
    </w:pPr>
  </w:style>
  <w:style w:type="paragraph" w:customStyle="1" w:styleId="afffd">
    <w:name w:val="Переменная часть"/>
    <w:basedOn w:val="afd"/>
    <w:next w:val="a"/>
    <w:rsid w:val="00446D3F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446D3F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rsid w:val="00446D3F"/>
    <w:rPr>
      <w:b/>
      <w:bCs/>
    </w:rPr>
  </w:style>
  <w:style w:type="paragraph" w:customStyle="1" w:styleId="affff0">
    <w:name w:val="Подчёркнутый текст"/>
    <w:basedOn w:val="a"/>
    <w:next w:val="a"/>
    <w:rsid w:val="00446D3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f1">
    <w:name w:val="Постоянная часть"/>
    <w:basedOn w:val="afd"/>
    <w:next w:val="a"/>
    <w:rsid w:val="00446D3F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446D3F"/>
    <w:pPr>
      <w:ind w:firstLine="0"/>
      <w:jc w:val="left"/>
    </w:pPr>
  </w:style>
  <w:style w:type="paragraph" w:customStyle="1" w:styleId="affff3">
    <w:name w:val="Пример."/>
    <w:basedOn w:val="aff1"/>
    <w:next w:val="a"/>
    <w:rsid w:val="00446D3F"/>
  </w:style>
  <w:style w:type="paragraph" w:customStyle="1" w:styleId="affff4">
    <w:name w:val="Примечание."/>
    <w:basedOn w:val="aff1"/>
    <w:next w:val="a"/>
    <w:rsid w:val="00446D3F"/>
  </w:style>
  <w:style w:type="paragraph" w:customStyle="1" w:styleId="affff5">
    <w:name w:val="Словарная статья"/>
    <w:basedOn w:val="a"/>
    <w:next w:val="a"/>
    <w:rsid w:val="00446D3F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446D3F"/>
  </w:style>
  <w:style w:type="paragraph" w:customStyle="1" w:styleId="affff7">
    <w:name w:val="Текст в таблице"/>
    <w:basedOn w:val="afffa"/>
    <w:next w:val="a"/>
    <w:rsid w:val="00446D3F"/>
    <w:pPr>
      <w:ind w:firstLine="500"/>
    </w:pPr>
  </w:style>
  <w:style w:type="paragraph" w:customStyle="1" w:styleId="affff8">
    <w:name w:val="Текст ЭР (см. также)"/>
    <w:basedOn w:val="a"/>
    <w:next w:val="a"/>
    <w:rsid w:val="00446D3F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446D3F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446D3F"/>
    <w:pPr>
      <w:jc w:val="center"/>
    </w:pPr>
  </w:style>
  <w:style w:type="paragraph" w:customStyle="1" w:styleId="-">
    <w:name w:val="ЭР-содержание (правое окно)"/>
    <w:basedOn w:val="a"/>
    <w:next w:val="a"/>
    <w:rsid w:val="00446D3F"/>
    <w:pPr>
      <w:spacing w:before="300"/>
      <w:ind w:firstLine="0"/>
      <w:jc w:val="left"/>
    </w:pPr>
  </w:style>
  <w:style w:type="paragraph" w:styleId="affffc">
    <w:name w:val="head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d">
    <w:name w:val="foot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e">
    <w:name w:val="Subtitle"/>
    <w:basedOn w:val="a"/>
    <w:next w:val="afe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446D3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f">
    <w:name w:val="Balloon Text"/>
    <w:basedOn w:val="a"/>
    <w:rsid w:val="00446D3F"/>
    <w:rPr>
      <w:rFonts w:ascii="Tahoma" w:hAnsi="Tahoma" w:cs="Times New Roman"/>
      <w:sz w:val="16"/>
      <w:szCs w:val="16"/>
    </w:rPr>
  </w:style>
  <w:style w:type="paragraph" w:styleId="afffff0">
    <w:name w:val="Body Text Indent"/>
    <w:basedOn w:val="a"/>
    <w:rsid w:val="00446D3F"/>
    <w:pPr>
      <w:widowControl/>
      <w:autoSpaceDE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f1">
    <w:name w:val="Normal (Web)"/>
    <w:basedOn w:val="a"/>
    <w:uiPriority w:val="99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446D3F"/>
    <w:pPr>
      <w:widowControl w:val="0"/>
      <w:suppressAutoHyphens/>
      <w:ind w:right="19772"/>
    </w:pPr>
    <w:rPr>
      <w:rFonts w:ascii="Arial" w:hAnsi="Arial"/>
      <w:b/>
      <w:sz w:val="16"/>
      <w:lang w:eastAsia="zh-CN"/>
    </w:rPr>
  </w:style>
  <w:style w:type="paragraph" w:customStyle="1" w:styleId="afffff2">
    <w:name w:val="Содержимое таблицы"/>
    <w:basedOn w:val="a"/>
    <w:rsid w:val="00446D3F"/>
    <w:pPr>
      <w:suppressLineNumbers/>
    </w:pPr>
  </w:style>
  <w:style w:type="paragraph" w:customStyle="1" w:styleId="afffff3">
    <w:name w:val="Заголовок таблицы"/>
    <w:basedOn w:val="afffff2"/>
    <w:rsid w:val="00446D3F"/>
    <w:pPr>
      <w:jc w:val="center"/>
    </w:pPr>
    <w:rPr>
      <w:b/>
      <w:bCs/>
    </w:rPr>
  </w:style>
  <w:style w:type="paragraph" w:customStyle="1" w:styleId="western">
    <w:name w:val="western"/>
    <w:basedOn w:val="a"/>
    <w:rsid w:val="00930ED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187568.1016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SE</cp:lastModifiedBy>
  <cp:revision>7</cp:revision>
  <cp:lastPrinted>2021-02-11T08:14:00Z</cp:lastPrinted>
  <dcterms:created xsi:type="dcterms:W3CDTF">2025-03-19T08:26:00Z</dcterms:created>
  <dcterms:modified xsi:type="dcterms:W3CDTF">2025-04-15T07:11:00Z</dcterms:modified>
</cp:coreProperties>
</file>